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89" w:rsidRPr="00E928A1" w:rsidRDefault="00BF39DA" w:rsidP="00E31618">
      <w:pPr>
        <w:pStyle w:val="Title"/>
        <w:jc w:val="center"/>
        <w:rPr>
          <w:rFonts w:ascii="Times New Roman" w:hAnsi="Times New Roman" w:cs="Times New Roman"/>
          <w:b/>
          <w:sz w:val="32"/>
        </w:rPr>
      </w:pPr>
      <w:r w:rsidRPr="00E928A1">
        <w:rPr>
          <w:rFonts w:ascii="Times New Roman" w:hAnsi="Times New Roman" w:cs="Times New Roman"/>
          <w:b/>
          <w:sz w:val="32"/>
        </w:rPr>
        <w:t>PETROVIETNAM LẤY Ý KIẾN DỰ THẢO THÔNG TƯ QUY ĐỊNH VỀ THỜI GIỜ LÀM VIỆC, THỜI GIỜ NGHỈ NGƠI ĐỐI VỚI NGƯỜI LAO ĐỘNG LÀM CÔNG VIỆC VẬN HÀNH, BẢO DƯỠNG, SỬA CHỮA HỆ THỐNG ĐƯỜNG ỐNG PHÂN PHỐI KHÍ VÀ CÁC CÔNG TRÌNH KHÍ</w:t>
      </w:r>
    </w:p>
    <w:p w:rsidR="003A3B3E" w:rsidRPr="00E928A1" w:rsidRDefault="003A3B3E" w:rsidP="000B78F1">
      <w:pPr>
        <w:pStyle w:val="ListParagraph"/>
        <w:ind w:left="0" w:firstLine="720"/>
        <w:jc w:val="both"/>
        <w:rPr>
          <w:rFonts w:ascii="Times New Roman" w:hAnsi="Times New Roman" w:cs="Times New Roman"/>
          <w:sz w:val="28"/>
        </w:rPr>
      </w:pPr>
    </w:p>
    <w:p w:rsidR="00BF1394" w:rsidRPr="00E928A1" w:rsidRDefault="00BF1394" w:rsidP="00BF1394">
      <w:pPr>
        <w:pStyle w:val="ListParagraph"/>
        <w:spacing w:before="120" w:after="120" w:line="276" w:lineRule="auto"/>
        <w:ind w:left="0" w:firstLine="720"/>
        <w:contextualSpacing w:val="0"/>
        <w:jc w:val="both"/>
        <w:rPr>
          <w:rFonts w:ascii="Times New Roman" w:hAnsi="Times New Roman" w:cs="Times New Roman"/>
          <w:sz w:val="28"/>
          <w:szCs w:val="28"/>
        </w:rPr>
      </w:pPr>
    </w:p>
    <w:p w:rsidR="00B876AE" w:rsidRPr="00E928A1" w:rsidRDefault="00B876AE" w:rsidP="00E928A1">
      <w:pPr>
        <w:pStyle w:val="ListParagraph"/>
        <w:spacing w:before="120" w:after="120" w:line="276" w:lineRule="auto"/>
        <w:ind w:left="0" w:firstLine="720"/>
        <w:contextualSpacing w:val="0"/>
        <w:jc w:val="both"/>
        <w:rPr>
          <w:rFonts w:ascii="Times New Roman" w:hAnsi="Times New Roman" w:cs="Times New Roman"/>
          <w:sz w:val="28"/>
          <w:szCs w:val="28"/>
        </w:rPr>
      </w:pPr>
      <w:proofErr w:type="spellStart"/>
      <w:r w:rsidRPr="00E928A1">
        <w:rPr>
          <w:rFonts w:ascii="Times New Roman" w:hAnsi="Times New Roman" w:cs="Times New Roman"/>
          <w:sz w:val="28"/>
          <w:szCs w:val="28"/>
        </w:rPr>
        <w:t>Căn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cứ</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quy</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định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tại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Điều</w:t>
      </w:r>
      <w:proofErr w:type="spellEnd"/>
      <w:r w:rsidRPr="00E928A1">
        <w:rPr>
          <w:rFonts w:ascii="Times New Roman" w:hAnsi="Times New Roman" w:cs="Times New Roman"/>
          <w:sz w:val="28"/>
          <w:szCs w:val="28"/>
        </w:rPr>
        <w:t xml:space="preserve"> 116, </w:t>
      </w:r>
      <w:proofErr w:type="spellStart"/>
      <w:r w:rsidRPr="00E928A1">
        <w:rPr>
          <w:rFonts w:ascii="Times New Roman" w:hAnsi="Times New Roman" w:cs="Times New Roman"/>
          <w:sz w:val="28"/>
          <w:szCs w:val="28"/>
        </w:rPr>
        <w:t>Bộ</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luật</w:t>
      </w:r>
      <w:proofErr w:type="spellEnd"/>
      <w:r w:rsidRPr="00E928A1">
        <w:rPr>
          <w:rFonts w:ascii="Times New Roman" w:hAnsi="Times New Roman" w:cs="Times New Roman"/>
          <w:sz w:val="28"/>
          <w:szCs w:val="28"/>
        </w:rPr>
        <w:t xml:space="preserve"> Lao </w:t>
      </w:r>
      <w:proofErr w:type="spellStart"/>
      <w:r w:rsidRPr="00E928A1">
        <w:rPr>
          <w:rFonts w:ascii="Times New Roman" w:hAnsi="Times New Roman" w:cs="Times New Roman"/>
          <w:sz w:val="28"/>
          <w:szCs w:val="28"/>
        </w:rPr>
        <w:t>động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số</w:t>
      </w:r>
      <w:proofErr w:type="spellEnd"/>
      <w:r w:rsidRPr="00E928A1">
        <w:rPr>
          <w:rFonts w:ascii="Times New Roman" w:hAnsi="Times New Roman" w:cs="Times New Roman"/>
          <w:sz w:val="28"/>
          <w:szCs w:val="28"/>
        </w:rPr>
        <w:t xml:space="preserve"> 45/2019/QH14 </w:t>
      </w:r>
      <w:proofErr w:type="spellStart"/>
      <w:r w:rsidRPr="00E928A1">
        <w:rPr>
          <w:rFonts w:ascii="Times New Roman" w:hAnsi="Times New Roman" w:cs="Times New Roman"/>
          <w:sz w:val="28"/>
          <w:szCs w:val="28"/>
        </w:rPr>
        <w:t>ngày</w:t>
      </w:r>
      <w:proofErr w:type="spellEnd"/>
      <w:r w:rsidRPr="00E928A1">
        <w:rPr>
          <w:rFonts w:ascii="Times New Roman" w:hAnsi="Times New Roman" w:cs="Times New Roman"/>
          <w:sz w:val="28"/>
          <w:szCs w:val="28"/>
        </w:rPr>
        <w:t xml:space="preserve"> 20/11/2019 </w:t>
      </w:r>
      <w:proofErr w:type="spellStart"/>
      <w:r w:rsidRPr="00E928A1">
        <w:rPr>
          <w:rFonts w:ascii="Times New Roman" w:hAnsi="Times New Roman" w:cs="Times New Roman"/>
          <w:sz w:val="28"/>
          <w:szCs w:val="28"/>
        </w:rPr>
        <w:t>và</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Điều</w:t>
      </w:r>
      <w:proofErr w:type="spellEnd"/>
      <w:r w:rsidRPr="00E928A1">
        <w:rPr>
          <w:rFonts w:ascii="Times New Roman" w:hAnsi="Times New Roman" w:cs="Times New Roman"/>
          <w:sz w:val="28"/>
          <w:szCs w:val="28"/>
        </w:rPr>
        <w:t xml:space="preserve"> 68, </w:t>
      </w:r>
      <w:proofErr w:type="spellStart"/>
      <w:r w:rsidRPr="00E928A1">
        <w:rPr>
          <w:rFonts w:ascii="Times New Roman" w:hAnsi="Times New Roman" w:cs="Times New Roman"/>
          <w:sz w:val="28"/>
          <w:szCs w:val="28"/>
        </w:rPr>
        <w:t>Nghị</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định</w:t>
      </w:r>
      <w:proofErr w:type="spellEnd"/>
      <w:r w:rsidRPr="00E928A1">
        <w:rPr>
          <w:rFonts w:ascii="Times New Roman" w:hAnsi="Times New Roman" w:cs="Times New Roman"/>
          <w:sz w:val="28"/>
          <w:szCs w:val="28"/>
        </w:rPr>
        <w:t xml:space="preserve"> 145/2020/NĐ-CP </w:t>
      </w:r>
      <w:proofErr w:type="spellStart"/>
      <w:r w:rsidRPr="00E928A1">
        <w:rPr>
          <w:rFonts w:ascii="Times New Roman" w:hAnsi="Times New Roman" w:cs="Times New Roman"/>
          <w:sz w:val="28"/>
          <w:szCs w:val="28"/>
        </w:rPr>
        <w:t>ngày</w:t>
      </w:r>
      <w:proofErr w:type="spellEnd"/>
      <w:r w:rsidRPr="00E928A1">
        <w:rPr>
          <w:rFonts w:ascii="Times New Roman" w:hAnsi="Times New Roman" w:cs="Times New Roman"/>
          <w:sz w:val="28"/>
          <w:szCs w:val="28"/>
        </w:rPr>
        <w:t xml:space="preserve"> 14/12/2020 </w:t>
      </w:r>
      <w:proofErr w:type="spellStart"/>
      <w:r w:rsidRPr="00E928A1">
        <w:rPr>
          <w:rFonts w:ascii="Times New Roman" w:hAnsi="Times New Roman" w:cs="Times New Roman"/>
          <w:sz w:val="28"/>
          <w:szCs w:val="28"/>
        </w:rPr>
        <w:t>của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Chính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phủ</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quy</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định</w:t>
      </w:r>
      <w:proofErr w:type="spellEnd"/>
      <w:r w:rsidRPr="00E928A1">
        <w:rPr>
          <w:rFonts w:ascii="Times New Roman" w:hAnsi="Times New Roman" w:cs="Times New Roman"/>
          <w:sz w:val="28"/>
          <w:szCs w:val="28"/>
        </w:rPr>
        <w:t xml:space="preserve"> chi </w:t>
      </w:r>
      <w:proofErr w:type="spellStart"/>
      <w:r w:rsidRPr="00E928A1">
        <w:rPr>
          <w:rFonts w:ascii="Times New Roman" w:hAnsi="Times New Roman" w:cs="Times New Roman"/>
          <w:sz w:val="28"/>
          <w:szCs w:val="28"/>
        </w:rPr>
        <w:t>tiết</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và</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hướng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dẫn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thi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hành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một</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số</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điều</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của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Luật</w:t>
      </w:r>
      <w:proofErr w:type="spellEnd"/>
      <w:r w:rsidRPr="00E928A1">
        <w:rPr>
          <w:rFonts w:ascii="Times New Roman" w:hAnsi="Times New Roman" w:cs="Times New Roman"/>
          <w:sz w:val="28"/>
          <w:szCs w:val="28"/>
        </w:rPr>
        <w:t xml:space="preserve"> Lao </w:t>
      </w:r>
      <w:proofErr w:type="spellStart"/>
      <w:r w:rsidRPr="00E928A1">
        <w:rPr>
          <w:rFonts w:ascii="Times New Roman" w:hAnsi="Times New Roman" w:cs="Times New Roman"/>
          <w:sz w:val="28"/>
          <w:szCs w:val="28"/>
        </w:rPr>
        <w:t>động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về</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điều</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kiện</w:t>
      </w:r>
      <w:proofErr w:type="spellEnd"/>
      <w:r w:rsidRPr="00E928A1">
        <w:rPr>
          <w:rFonts w:ascii="Times New Roman" w:hAnsi="Times New Roman" w:cs="Times New Roman"/>
          <w:sz w:val="28"/>
          <w:szCs w:val="28"/>
        </w:rPr>
        <w:t xml:space="preserve"> </w:t>
      </w:r>
      <w:proofErr w:type="spellStart"/>
      <w:proofErr w:type="gramStart"/>
      <w:r w:rsidRPr="00E928A1">
        <w:rPr>
          <w:rFonts w:ascii="Times New Roman" w:hAnsi="Times New Roman" w:cs="Times New Roman"/>
          <w:sz w:val="28"/>
          <w:szCs w:val="28"/>
        </w:rPr>
        <w:t>lao</w:t>
      </w:r>
      <w:proofErr w:type="spellEnd"/>
      <w:proofErr w:type="gram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động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và</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quan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hệ</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lao</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động</w:t>
      </w:r>
      <w:proofErr w:type="spellEnd"/>
      <w:r w:rsidRPr="00E928A1">
        <w:rPr>
          <w:rFonts w:ascii="Times New Roman" w:hAnsi="Times New Roman" w:cs="Times New Roman"/>
          <w:sz w:val="28"/>
          <w:szCs w:val="28"/>
        </w:rPr>
        <w:t>;</w:t>
      </w:r>
    </w:p>
    <w:p w:rsidR="00BF39DA" w:rsidRPr="00E928A1" w:rsidRDefault="00B876AE" w:rsidP="00E928A1">
      <w:pPr>
        <w:pStyle w:val="ListParagraph"/>
        <w:spacing w:before="120" w:after="120" w:line="276" w:lineRule="auto"/>
        <w:ind w:left="0" w:firstLine="720"/>
        <w:contextualSpacing w:val="0"/>
        <w:jc w:val="both"/>
        <w:rPr>
          <w:rFonts w:ascii="Times New Roman" w:hAnsi="Times New Roman" w:cs="Times New Roman"/>
          <w:sz w:val="28"/>
          <w:szCs w:val="28"/>
        </w:rPr>
      </w:pPr>
      <w:proofErr w:type="spellStart"/>
      <w:r w:rsidRPr="00E928A1">
        <w:rPr>
          <w:rFonts w:ascii="Times New Roman" w:hAnsi="Times New Roman" w:cs="Times New Roman"/>
          <w:sz w:val="28"/>
          <w:szCs w:val="28"/>
        </w:rPr>
        <w:t>Trên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cơ</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sở</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đề</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nghị</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của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Tập</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đoàn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Dầu</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khí</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Việt</w:t>
      </w:r>
      <w:proofErr w:type="spellEnd"/>
      <w:r w:rsidRPr="00E928A1">
        <w:rPr>
          <w:rFonts w:ascii="Times New Roman" w:hAnsi="Times New Roman" w:cs="Times New Roman"/>
          <w:sz w:val="28"/>
          <w:szCs w:val="28"/>
        </w:rPr>
        <w:t xml:space="preserve"> Nam, </w:t>
      </w:r>
      <w:proofErr w:type="spellStart"/>
      <w:r w:rsidRPr="00E928A1">
        <w:rPr>
          <w:rFonts w:ascii="Times New Roman" w:hAnsi="Times New Roman" w:cs="Times New Roman"/>
          <w:sz w:val="28"/>
          <w:szCs w:val="28"/>
        </w:rPr>
        <w:t>Bộ</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Công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Thương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đã</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triển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khai</w:t>
      </w:r>
      <w:proofErr w:type="spellEnd"/>
      <w:r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xây</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dựng</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Thông</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tư</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quy</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định</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về</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thời</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giờ</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làm</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việc</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thời</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giờ</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nghỉ</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ngơi</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đối</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với</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người</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lao</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động</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làm</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công</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việc</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vận</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hành</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bảo</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dưỡng</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sửa</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chữa</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hệ</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thống</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đường</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ống</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phân</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phối</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khí</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và</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các</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công</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trình</w:t>
      </w:r>
      <w:proofErr w:type="spellEnd"/>
      <w:r w:rsidR="00BF39DA" w:rsidRPr="00E928A1">
        <w:rPr>
          <w:rFonts w:ascii="Times New Roman" w:hAnsi="Times New Roman" w:cs="Times New Roman"/>
          <w:sz w:val="28"/>
          <w:szCs w:val="28"/>
        </w:rPr>
        <w:t xml:space="preserve"> </w:t>
      </w:r>
      <w:proofErr w:type="spellStart"/>
      <w:r w:rsidR="00BF39DA" w:rsidRPr="00E928A1">
        <w:rPr>
          <w:rFonts w:ascii="Times New Roman" w:hAnsi="Times New Roman" w:cs="Times New Roman"/>
          <w:sz w:val="28"/>
          <w:szCs w:val="28"/>
        </w:rPr>
        <w:t>khí</w:t>
      </w:r>
      <w:proofErr w:type="spellEnd"/>
      <w:r w:rsidR="00BF39DA" w:rsidRPr="00E928A1">
        <w:rPr>
          <w:rFonts w:ascii="Times New Roman" w:hAnsi="Times New Roman" w:cs="Times New Roman"/>
          <w:sz w:val="28"/>
          <w:szCs w:val="28"/>
        </w:rPr>
        <w:t>;</w:t>
      </w:r>
    </w:p>
    <w:p w:rsidR="00B876AE" w:rsidRPr="00E928A1" w:rsidRDefault="00B876AE" w:rsidP="00E928A1">
      <w:pPr>
        <w:pStyle w:val="ListParagraph"/>
        <w:spacing w:before="120" w:after="120" w:line="276" w:lineRule="auto"/>
        <w:ind w:left="0" w:firstLine="720"/>
        <w:contextualSpacing w:val="0"/>
        <w:jc w:val="both"/>
        <w:rPr>
          <w:rFonts w:ascii="Times New Roman" w:hAnsi="Times New Roman" w:cs="Times New Roman"/>
          <w:sz w:val="28"/>
          <w:szCs w:val="28"/>
        </w:rPr>
      </w:pPr>
      <w:r w:rsidRPr="00E928A1">
        <w:rPr>
          <w:rFonts w:ascii="Times New Roman" w:hAnsi="Times New Roman" w:cs="Times New Roman"/>
          <w:sz w:val="28"/>
          <w:szCs w:val="28"/>
        </w:rPr>
        <w:t xml:space="preserve">Theo </w:t>
      </w:r>
      <w:proofErr w:type="spellStart"/>
      <w:r w:rsidRPr="00E928A1">
        <w:rPr>
          <w:rFonts w:ascii="Times New Roman" w:hAnsi="Times New Roman" w:cs="Times New Roman"/>
          <w:sz w:val="28"/>
          <w:szCs w:val="28"/>
        </w:rPr>
        <w:t>quy</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định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của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Luật</w:t>
      </w:r>
      <w:proofErr w:type="spellEnd"/>
      <w:r w:rsidRPr="00E928A1">
        <w:rPr>
          <w:rFonts w:ascii="Times New Roman" w:hAnsi="Times New Roman" w:cs="Times New Roman"/>
          <w:sz w:val="28"/>
          <w:szCs w:val="28"/>
        </w:rPr>
        <w:t xml:space="preserve"> Ban </w:t>
      </w:r>
      <w:proofErr w:type="spellStart"/>
      <w:r w:rsidRPr="00E928A1">
        <w:rPr>
          <w:rFonts w:ascii="Times New Roman" w:hAnsi="Times New Roman" w:cs="Times New Roman"/>
          <w:sz w:val="28"/>
          <w:szCs w:val="28"/>
        </w:rPr>
        <w:t>hành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văn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bản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quy</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phạm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pháp</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luật</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Bộ</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Công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Thương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đã</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có</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văn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bản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số</w:t>
      </w:r>
      <w:proofErr w:type="spellEnd"/>
      <w:r w:rsidRPr="00E928A1">
        <w:rPr>
          <w:rFonts w:ascii="Times New Roman" w:hAnsi="Times New Roman" w:cs="Times New Roman"/>
          <w:sz w:val="28"/>
          <w:szCs w:val="28"/>
        </w:rPr>
        <w:t xml:space="preserve"> 7090/BCT-TCCB </w:t>
      </w:r>
      <w:proofErr w:type="spellStart"/>
      <w:r w:rsidRPr="00E928A1">
        <w:rPr>
          <w:rFonts w:ascii="Times New Roman" w:hAnsi="Times New Roman" w:cs="Times New Roman"/>
          <w:sz w:val="28"/>
          <w:szCs w:val="28"/>
        </w:rPr>
        <w:t>ngày</w:t>
      </w:r>
      <w:proofErr w:type="spellEnd"/>
      <w:r w:rsidRPr="00E928A1">
        <w:rPr>
          <w:rFonts w:ascii="Times New Roman" w:hAnsi="Times New Roman" w:cs="Times New Roman"/>
          <w:sz w:val="28"/>
          <w:szCs w:val="28"/>
        </w:rPr>
        <w:t xml:space="preserve"> 09/11/2021 </w:t>
      </w:r>
      <w:proofErr w:type="spellStart"/>
      <w:r w:rsidRPr="00E928A1">
        <w:rPr>
          <w:rFonts w:ascii="Times New Roman" w:hAnsi="Times New Roman" w:cs="Times New Roman"/>
          <w:sz w:val="28"/>
          <w:szCs w:val="28"/>
        </w:rPr>
        <w:t>lấy</w:t>
      </w:r>
      <w:proofErr w:type="spellEnd"/>
      <w:r w:rsidRPr="00E928A1">
        <w:rPr>
          <w:rFonts w:ascii="Times New Roman" w:hAnsi="Times New Roman" w:cs="Times New Roman"/>
          <w:sz w:val="28"/>
          <w:szCs w:val="28"/>
        </w:rPr>
        <w:t xml:space="preserve"> ý </w:t>
      </w:r>
      <w:proofErr w:type="spellStart"/>
      <w:r w:rsidRPr="00E928A1">
        <w:rPr>
          <w:rFonts w:ascii="Times New Roman" w:hAnsi="Times New Roman" w:cs="Times New Roman"/>
          <w:sz w:val="28"/>
          <w:szCs w:val="28"/>
        </w:rPr>
        <w:t>kiến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Bộ</w:t>
      </w:r>
      <w:proofErr w:type="spellEnd"/>
      <w:r w:rsidRPr="00E928A1">
        <w:rPr>
          <w:rFonts w:ascii="Times New Roman" w:hAnsi="Times New Roman" w:cs="Times New Roman"/>
          <w:sz w:val="28"/>
          <w:szCs w:val="28"/>
        </w:rPr>
        <w:t xml:space="preserve"> Lao </w:t>
      </w:r>
      <w:proofErr w:type="spellStart"/>
      <w:r w:rsidRPr="00E928A1">
        <w:rPr>
          <w:rFonts w:ascii="Times New Roman" w:hAnsi="Times New Roman" w:cs="Times New Roman"/>
          <w:sz w:val="28"/>
          <w:szCs w:val="28"/>
        </w:rPr>
        <w:t>động</w:t>
      </w:r>
      <w:proofErr w:type="spellEnd"/>
      <w:r w:rsidRPr="00E928A1">
        <w:rPr>
          <w:rFonts w:ascii="Times New Roman" w:hAnsi="Times New Roman" w:cs="Times New Roman"/>
          <w:sz w:val="28"/>
          <w:szCs w:val="28"/>
        </w:rPr>
        <w:t xml:space="preserve"> – </w:t>
      </w:r>
      <w:proofErr w:type="spellStart"/>
      <w:r w:rsidRPr="00E928A1">
        <w:rPr>
          <w:rFonts w:ascii="Times New Roman" w:hAnsi="Times New Roman" w:cs="Times New Roman"/>
          <w:sz w:val="28"/>
          <w:szCs w:val="28"/>
        </w:rPr>
        <w:t>Thương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binh</w:t>
      </w:r>
      <w:proofErr w:type="spellEnd"/>
      <w:r w:rsidRPr="00E928A1">
        <w:rPr>
          <w:rFonts w:ascii="Times New Roman" w:hAnsi="Times New Roman" w:cs="Times New Roman"/>
          <w:sz w:val="28"/>
          <w:szCs w:val="28"/>
        </w:rPr>
        <w:t xml:space="preserve"> &amp; </w:t>
      </w:r>
      <w:proofErr w:type="spellStart"/>
      <w:r w:rsidRPr="00E928A1">
        <w:rPr>
          <w:rFonts w:ascii="Times New Roman" w:hAnsi="Times New Roman" w:cs="Times New Roman"/>
          <w:sz w:val="28"/>
          <w:szCs w:val="28"/>
        </w:rPr>
        <w:t>Xã</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hội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Bộ</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Tư</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pháp</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Tổng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Liên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đoàn</w:t>
      </w:r>
      <w:proofErr w:type="spellEnd"/>
      <w:r w:rsidRPr="00E928A1">
        <w:rPr>
          <w:rFonts w:ascii="Times New Roman" w:hAnsi="Times New Roman" w:cs="Times New Roman"/>
          <w:sz w:val="28"/>
          <w:szCs w:val="28"/>
        </w:rPr>
        <w:t xml:space="preserve"> Lao </w:t>
      </w:r>
      <w:proofErr w:type="spellStart"/>
      <w:r w:rsidRPr="00E928A1">
        <w:rPr>
          <w:rFonts w:ascii="Times New Roman" w:hAnsi="Times New Roman" w:cs="Times New Roman"/>
          <w:sz w:val="28"/>
          <w:szCs w:val="28"/>
        </w:rPr>
        <w:t>động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Việt</w:t>
      </w:r>
      <w:proofErr w:type="spellEnd"/>
      <w:r w:rsidRPr="00E928A1">
        <w:rPr>
          <w:rFonts w:ascii="Times New Roman" w:hAnsi="Times New Roman" w:cs="Times New Roman"/>
          <w:sz w:val="28"/>
          <w:szCs w:val="28"/>
        </w:rPr>
        <w:t xml:space="preserve"> Nam, </w:t>
      </w:r>
      <w:proofErr w:type="spellStart"/>
      <w:r w:rsidRPr="00E928A1">
        <w:rPr>
          <w:rFonts w:ascii="Times New Roman" w:hAnsi="Times New Roman" w:cs="Times New Roman"/>
          <w:sz w:val="28"/>
          <w:szCs w:val="28"/>
        </w:rPr>
        <w:t>Tập</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đoàn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Dầu</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khí</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Việt</w:t>
      </w:r>
      <w:proofErr w:type="spellEnd"/>
      <w:r w:rsidRPr="00E928A1">
        <w:rPr>
          <w:rFonts w:ascii="Times New Roman" w:hAnsi="Times New Roman" w:cs="Times New Roman"/>
          <w:sz w:val="28"/>
          <w:szCs w:val="28"/>
        </w:rPr>
        <w:t xml:space="preserve"> Nam </w:t>
      </w:r>
      <w:proofErr w:type="spellStart"/>
      <w:r w:rsidRPr="00E928A1">
        <w:rPr>
          <w:rFonts w:ascii="Times New Roman" w:hAnsi="Times New Roman" w:cs="Times New Roman"/>
          <w:sz w:val="28"/>
          <w:szCs w:val="28"/>
        </w:rPr>
        <w:t>và</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các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doanh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nghiệp</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tổ</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chức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liên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quan</w:t>
      </w:r>
      <w:proofErr w:type="spellEnd"/>
      <w:r w:rsidRPr="00E928A1">
        <w:rPr>
          <w:rFonts w:ascii="Times New Roman" w:hAnsi="Times New Roman" w:cs="Times New Roman"/>
          <w:sz w:val="28"/>
          <w:szCs w:val="28"/>
        </w:rPr>
        <w:t>.</w:t>
      </w:r>
    </w:p>
    <w:p w:rsidR="00BF1394" w:rsidRPr="00E928A1" w:rsidRDefault="00E928A1" w:rsidP="00E928A1">
      <w:pPr>
        <w:pStyle w:val="ListParagraph"/>
        <w:spacing w:before="120" w:after="120" w:line="276" w:lineRule="auto"/>
        <w:ind w:left="0" w:firstLine="720"/>
        <w:contextualSpacing w:val="0"/>
        <w:jc w:val="both"/>
        <w:rPr>
          <w:rFonts w:ascii="Times New Roman" w:hAnsi="Times New Roman" w:cs="Times New Roman"/>
          <w:sz w:val="28"/>
          <w:szCs w:val="28"/>
        </w:rPr>
      </w:pPr>
      <w:proofErr w:type="spellStart"/>
      <w:r w:rsidRPr="00E928A1">
        <w:rPr>
          <w:rFonts w:ascii="Times New Roman" w:hAnsi="Times New Roman" w:cs="Times New Roman"/>
          <w:sz w:val="28"/>
          <w:szCs w:val="28"/>
        </w:rPr>
        <w:t>Tập</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đoàn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Dầu</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khí</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Việt</w:t>
      </w:r>
      <w:proofErr w:type="spellEnd"/>
      <w:r w:rsidRPr="00E928A1">
        <w:rPr>
          <w:rFonts w:ascii="Times New Roman" w:hAnsi="Times New Roman" w:cs="Times New Roman"/>
          <w:sz w:val="28"/>
          <w:szCs w:val="28"/>
        </w:rPr>
        <w:t xml:space="preserve"> Nam </w:t>
      </w:r>
      <w:proofErr w:type="spellStart"/>
      <w:r w:rsidRPr="00E928A1">
        <w:rPr>
          <w:rFonts w:ascii="Times New Roman" w:hAnsi="Times New Roman" w:cs="Times New Roman"/>
          <w:sz w:val="28"/>
          <w:szCs w:val="28"/>
        </w:rPr>
        <w:t>đề</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nghị</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các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đơn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vị</w:t>
      </w:r>
      <w:proofErr w:type="spellEnd"/>
      <w:r w:rsidRPr="00E928A1">
        <w:rPr>
          <w:rFonts w:ascii="Times New Roman" w:hAnsi="Times New Roman" w:cs="Times New Roman"/>
          <w:sz w:val="28"/>
          <w:szCs w:val="28"/>
        </w:rPr>
        <w:t xml:space="preserve">, ban </w:t>
      </w:r>
      <w:proofErr w:type="spellStart"/>
      <w:r w:rsidRPr="00E928A1">
        <w:rPr>
          <w:rFonts w:ascii="Times New Roman" w:hAnsi="Times New Roman" w:cs="Times New Roman"/>
          <w:sz w:val="28"/>
          <w:szCs w:val="28"/>
        </w:rPr>
        <w:t>chấp</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hành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công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đoàn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của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đơn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vị</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và</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người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lao</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động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làm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tại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các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đơn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vị</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liên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quan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nghiên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cứu</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tham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gia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góp</w:t>
      </w:r>
      <w:proofErr w:type="spellEnd"/>
      <w:r w:rsidRPr="00E928A1">
        <w:rPr>
          <w:rFonts w:ascii="Times New Roman" w:hAnsi="Times New Roman" w:cs="Times New Roman"/>
          <w:sz w:val="28"/>
          <w:szCs w:val="28"/>
        </w:rPr>
        <w:t xml:space="preserve"> ý </w:t>
      </w:r>
      <w:proofErr w:type="spellStart"/>
      <w:r w:rsidRPr="00E928A1">
        <w:rPr>
          <w:rFonts w:ascii="Times New Roman" w:hAnsi="Times New Roman" w:cs="Times New Roman"/>
          <w:sz w:val="28"/>
          <w:szCs w:val="28"/>
        </w:rPr>
        <w:t>để</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hoàn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thiện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Thông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tư</w:t>
      </w:r>
      <w:proofErr w:type="spellEnd"/>
      <w:r w:rsidRPr="00E928A1">
        <w:rPr>
          <w:rFonts w:ascii="Times New Roman" w:hAnsi="Times New Roman" w:cs="Times New Roman"/>
          <w:sz w:val="28"/>
          <w:szCs w:val="28"/>
        </w:rPr>
        <w:t>.</w:t>
      </w:r>
    </w:p>
    <w:p w:rsidR="00BF1394" w:rsidRPr="00E928A1" w:rsidRDefault="00BF1394" w:rsidP="00E928A1">
      <w:pPr>
        <w:pStyle w:val="ListParagraph"/>
        <w:spacing w:before="120" w:after="120" w:line="276" w:lineRule="auto"/>
        <w:ind w:left="0" w:firstLine="720"/>
        <w:contextualSpacing w:val="0"/>
        <w:jc w:val="both"/>
        <w:rPr>
          <w:rFonts w:ascii="Times New Roman" w:hAnsi="Times New Roman" w:cs="Times New Roman"/>
          <w:b/>
          <w:sz w:val="28"/>
          <w:szCs w:val="28"/>
        </w:rPr>
      </w:pPr>
      <w:proofErr w:type="spellStart"/>
      <w:r w:rsidRPr="00E928A1">
        <w:rPr>
          <w:rFonts w:ascii="Times New Roman" w:hAnsi="Times New Roman" w:cs="Times New Roman"/>
          <w:b/>
          <w:sz w:val="28"/>
          <w:szCs w:val="28"/>
        </w:rPr>
        <w:t>Hình</w:t>
      </w:r>
      <w:proofErr w:type="spellEnd"/>
      <w:r w:rsidRPr="00E928A1">
        <w:rPr>
          <w:rFonts w:ascii="Times New Roman" w:hAnsi="Times New Roman" w:cs="Times New Roman"/>
          <w:b/>
          <w:sz w:val="28"/>
          <w:szCs w:val="28"/>
        </w:rPr>
        <w:t xml:space="preserve"> </w:t>
      </w:r>
      <w:proofErr w:type="spellStart"/>
      <w:r w:rsidRPr="00E928A1">
        <w:rPr>
          <w:rFonts w:ascii="Times New Roman" w:hAnsi="Times New Roman" w:cs="Times New Roman"/>
          <w:b/>
          <w:sz w:val="28"/>
          <w:szCs w:val="28"/>
        </w:rPr>
        <w:t>thức</w:t>
      </w:r>
      <w:proofErr w:type="spellEnd"/>
      <w:r w:rsidRPr="00E928A1">
        <w:rPr>
          <w:rFonts w:ascii="Times New Roman" w:hAnsi="Times New Roman" w:cs="Times New Roman"/>
          <w:b/>
          <w:sz w:val="28"/>
          <w:szCs w:val="28"/>
        </w:rPr>
        <w:t xml:space="preserve"> </w:t>
      </w:r>
      <w:proofErr w:type="spellStart"/>
      <w:r w:rsidRPr="00E928A1">
        <w:rPr>
          <w:rFonts w:ascii="Times New Roman" w:hAnsi="Times New Roman" w:cs="Times New Roman"/>
          <w:b/>
          <w:sz w:val="28"/>
          <w:szCs w:val="28"/>
        </w:rPr>
        <w:t>góp</w:t>
      </w:r>
      <w:proofErr w:type="spellEnd"/>
      <w:r w:rsidRPr="00E928A1">
        <w:rPr>
          <w:rFonts w:ascii="Times New Roman" w:hAnsi="Times New Roman" w:cs="Times New Roman"/>
          <w:b/>
          <w:sz w:val="28"/>
          <w:szCs w:val="28"/>
        </w:rPr>
        <w:t xml:space="preserve"> ý:</w:t>
      </w:r>
    </w:p>
    <w:p w:rsidR="00BF1394" w:rsidRPr="00E928A1" w:rsidRDefault="00BF1394" w:rsidP="00E928A1">
      <w:pPr>
        <w:pStyle w:val="ListParagraph"/>
        <w:numPr>
          <w:ilvl w:val="0"/>
          <w:numId w:val="3"/>
        </w:numPr>
        <w:spacing w:before="120" w:after="120" w:line="276" w:lineRule="auto"/>
        <w:contextualSpacing w:val="0"/>
        <w:jc w:val="both"/>
        <w:rPr>
          <w:rFonts w:ascii="Times New Roman" w:hAnsi="Times New Roman" w:cs="Times New Roman"/>
          <w:sz w:val="28"/>
          <w:szCs w:val="28"/>
        </w:rPr>
      </w:pPr>
      <w:proofErr w:type="spellStart"/>
      <w:r w:rsidRPr="00E928A1">
        <w:rPr>
          <w:rFonts w:ascii="Times New Roman" w:hAnsi="Times New Roman" w:cs="Times New Roman"/>
          <w:sz w:val="28"/>
          <w:szCs w:val="28"/>
        </w:rPr>
        <w:t>Bằng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văn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bản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gửi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về</w:t>
      </w:r>
      <w:proofErr w:type="spellEnd"/>
      <w:r w:rsidRPr="00E928A1">
        <w:rPr>
          <w:rFonts w:ascii="Times New Roman" w:hAnsi="Times New Roman" w:cs="Times New Roman"/>
          <w:sz w:val="28"/>
          <w:szCs w:val="28"/>
        </w:rPr>
        <w:t xml:space="preserve"> Ban </w:t>
      </w:r>
      <w:proofErr w:type="spellStart"/>
      <w:r w:rsidRPr="00E928A1">
        <w:rPr>
          <w:rFonts w:ascii="Times New Roman" w:hAnsi="Times New Roman" w:cs="Times New Roman"/>
          <w:sz w:val="28"/>
          <w:szCs w:val="28"/>
        </w:rPr>
        <w:t>Tổ</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chức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và</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Quản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trị</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nguồn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nhân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lực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Tập</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đoàn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Dầu</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khí</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Việt</w:t>
      </w:r>
      <w:proofErr w:type="spellEnd"/>
      <w:r w:rsidRPr="00E928A1">
        <w:rPr>
          <w:rFonts w:ascii="Times New Roman" w:hAnsi="Times New Roman" w:cs="Times New Roman"/>
          <w:sz w:val="28"/>
          <w:szCs w:val="28"/>
        </w:rPr>
        <w:t xml:space="preserve"> Nam, 18 </w:t>
      </w:r>
      <w:proofErr w:type="spellStart"/>
      <w:r w:rsidRPr="00E928A1">
        <w:rPr>
          <w:rFonts w:ascii="Times New Roman" w:hAnsi="Times New Roman" w:cs="Times New Roman"/>
          <w:sz w:val="28"/>
          <w:szCs w:val="28"/>
        </w:rPr>
        <w:t>Láng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Hạ</w:t>
      </w:r>
      <w:proofErr w:type="spellEnd"/>
      <w:r w:rsidRPr="00E928A1">
        <w:rPr>
          <w:rFonts w:ascii="Times New Roman" w:hAnsi="Times New Roman" w:cs="Times New Roman"/>
          <w:sz w:val="28"/>
          <w:szCs w:val="28"/>
        </w:rPr>
        <w:t xml:space="preserve">, Ba </w:t>
      </w:r>
      <w:proofErr w:type="spellStart"/>
      <w:r w:rsidRPr="00E928A1">
        <w:rPr>
          <w:rFonts w:ascii="Times New Roman" w:hAnsi="Times New Roman" w:cs="Times New Roman"/>
          <w:sz w:val="28"/>
          <w:szCs w:val="28"/>
        </w:rPr>
        <w:t>Đình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Hà</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Nội</w:t>
      </w:r>
      <w:proofErr w:type="spellEnd"/>
    </w:p>
    <w:p w:rsidR="00BF1394" w:rsidRPr="00E928A1" w:rsidRDefault="00BF1394" w:rsidP="00E928A1">
      <w:pPr>
        <w:pStyle w:val="ListParagraph"/>
        <w:numPr>
          <w:ilvl w:val="0"/>
          <w:numId w:val="3"/>
        </w:numPr>
        <w:spacing w:before="120" w:after="120" w:line="276" w:lineRule="auto"/>
        <w:contextualSpacing w:val="0"/>
        <w:jc w:val="both"/>
        <w:rPr>
          <w:rFonts w:ascii="Times New Roman" w:hAnsi="Times New Roman" w:cs="Times New Roman"/>
          <w:sz w:val="28"/>
          <w:szCs w:val="28"/>
        </w:rPr>
      </w:pPr>
      <w:proofErr w:type="spellStart"/>
      <w:r w:rsidRPr="00E928A1">
        <w:rPr>
          <w:rFonts w:ascii="Times New Roman" w:hAnsi="Times New Roman" w:cs="Times New Roman"/>
          <w:sz w:val="28"/>
          <w:szCs w:val="28"/>
        </w:rPr>
        <w:t>Hoặc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bằng</w:t>
      </w:r>
      <w:proofErr w:type="spellEnd"/>
      <w:r w:rsidRPr="00E928A1">
        <w:rPr>
          <w:rFonts w:ascii="Times New Roman" w:hAnsi="Times New Roman" w:cs="Times New Roman"/>
          <w:sz w:val="28"/>
          <w:szCs w:val="28"/>
        </w:rPr>
        <w:t xml:space="preserve"> email: trongtd@pvn.vn</w:t>
      </w:r>
    </w:p>
    <w:p w:rsidR="00046189" w:rsidRPr="00E928A1" w:rsidRDefault="00BF1394" w:rsidP="00E928A1">
      <w:pPr>
        <w:pStyle w:val="ListParagraph"/>
        <w:spacing w:before="120" w:after="120" w:line="276" w:lineRule="auto"/>
        <w:contextualSpacing w:val="0"/>
        <w:jc w:val="both"/>
        <w:rPr>
          <w:rFonts w:ascii="Times New Roman" w:hAnsi="Times New Roman" w:cs="Times New Roman"/>
          <w:sz w:val="28"/>
          <w:szCs w:val="28"/>
        </w:rPr>
      </w:pPr>
      <w:proofErr w:type="spellStart"/>
      <w:r w:rsidRPr="00E928A1">
        <w:rPr>
          <w:rFonts w:ascii="Times New Roman" w:hAnsi="Times New Roman" w:cs="Times New Roman"/>
          <w:b/>
          <w:sz w:val="28"/>
          <w:szCs w:val="28"/>
        </w:rPr>
        <w:t>Thời</w:t>
      </w:r>
      <w:proofErr w:type="spellEnd"/>
      <w:r w:rsidRPr="00E928A1">
        <w:rPr>
          <w:rFonts w:ascii="Times New Roman" w:hAnsi="Times New Roman" w:cs="Times New Roman"/>
          <w:b/>
          <w:sz w:val="28"/>
          <w:szCs w:val="28"/>
        </w:rPr>
        <w:t xml:space="preserve"> </w:t>
      </w:r>
      <w:proofErr w:type="spellStart"/>
      <w:r w:rsidRPr="00E928A1">
        <w:rPr>
          <w:rFonts w:ascii="Times New Roman" w:hAnsi="Times New Roman" w:cs="Times New Roman"/>
          <w:b/>
          <w:sz w:val="28"/>
          <w:szCs w:val="28"/>
        </w:rPr>
        <w:t>gian</w:t>
      </w:r>
      <w:proofErr w:type="spellEnd"/>
      <w:r w:rsidRPr="00E928A1">
        <w:rPr>
          <w:rFonts w:ascii="Times New Roman" w:hAnsi="Times New Roman" w:cs="Times New Roman"/>
          <w:b/>
          <w:sz w:val="28"/>
          <w:szCs w:val="28"/>
        </w:rPr>
        <w:t xml:space="preserve"> </w:t>
      </w:r>
      <w:proofErr w:type="spellStart"/>
      <w:r w:rsidRPr="00E928A1">
        <w:rPr>
          <w:rFonts w:ascii="Times New Roman" w:hAnsi="Times New Roman" w:cs="Times New Roman"/>
          <w:b/>
          <w:sz w:val="28"/>
          <w:szCs w:val="28"/>
        </w:rPr>
        <w:t>nhận</w:t>
      </w:r>
      <w:proofErr w:type="spellEnd"/>
      <w:r w:rsidRPr="00E928A1">
        <w:rPr>
          <w:rFonts w:ascii="Times New Roman" w:hAnsi="Times New Roman" w:cs="Times New Roman"/>
          <w:b/>
          <w:sz w:val="28"/>
          <w:szCs w:val="28"/>
        </w:rPr>
        <w:t xml:space="preserve"> ý </w:t>
      </w:r>
      <w:proofErr w:type="spellStart"/>
      <w:r w:rsidRPr="00E928A1">
        <w:rPr>
          <w:rFonts w:ascii="Times New Roman" w:hAnsi="Times New Roman" w:cs="Times New Roman"/>
          <w:b/>
          <w:sz w:val="28"/>
          <w:szCs w:val="28"/>
        </w:rPr>
        <w:t>kiến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trước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ngày</w:t>
      </w:r>
      <w:proofErr w:type="spellEnd"/>
      <w:r w:rsidRPr="00E928A1">
        <w:rPr>
          <w:rFonts w:ascii="Times New Roman" w:hAnsi="Times New Roman" w:cs="Times New Roman"/>
          <w:sz w:val="28"/>
          <w:szCs w:val="28"/>
        </w:rPr>
        <w:t xml:space="preserve"> </w:t>
      </w:r>
      <w:r w:rsidR="004D50D9">
        <w:rPr>
          <w:rFonts w:ascii="Times New Roman" w:hAnsi="Times New Roman" w:cs="Times New Roman"/>
          <w:sz w:val="28"/>
          <w:szCs w:val="28"/>
        </w:rPr>
        <w:t>03</w:t>
      </w:r>
      <w:r w:rsidRPr="00E928A1">
        <w:rPr>
          <w:rFonts w:ascii="Times New Roman" w:hAnsi="Times New Roman" w:cs="Times New Roman"/>
          <w:sz w:val="28"/>
          <w:szCs w:val="28"/>
        </w:rPr>
        <w:t>/1</w:t>
      </w:r>
      <w:r w:rsidR="004D50D9">
        <w:rPr>
          <w:rFonts w:ascii="Times New Roman" w:hAnsi="Times New Roman" w:cs="Times New Roman"/>
          <w:sz w:val="28"/>
          <w:szCs w:val="28"/>
        </w:rPr>
        <w:t>2</w:t>
      </w:r>
      <w:r w:rsidRPr="00E928A1">
        <w:rPr>
          <w:rFonts w:ascii="Times New Roman" w:hAnsi="Times New Roman" w:cs="Times New Roman"/>
          <w:sz w:val="28"/>
          <w:szCs w:val="28"/>
        </w:rPr>
        <w:t>/2021.</w:t>
      </w:r>
      <w:bookmarkStart w:id="0" w:name="_GoBack"/>
      <w:bookmarkEnd w:id="0"/>
    </w:p>
    <w:p w:rsidR="00E928A1" w:rsidRPr="00E928A1" w:rsidRDefault="00E928A1" w:rsidP="00E928A1">
      <w:pPr>
        <w:pStyle w:val="ListParagraph"/>
        <w:spacing w:before="120" w:after="120" w:line="288" w:lineRule="auto"/>
        <w:contextualSpacing w:val="0"/>
        <w:jc w:val="both"/>
        <w:rPr>
          <w:rFonts w:ascii="Times New Roman" w:hAnsi="Times New Roman" w:cs="Times New Roman"/>
          <w:b/>
          <w:sz w:val="28"/>
          <w:szCs w:val="28"/>
        </w:rPr>
      </w:pPr>
      <w:proofErr w:type="spellStart"/>
      <w:r w:rsidRPr="00E928A1">
        <w:rPr>
          <w:rFonts w:ascii="Times New Roman" w:hAnsi="Times New Roman" w:cs="Times New Roman"/>
          <w:b/>
          <w:sz w:val="28"/>
          <w:szCs w:val="28"/>
        </w:rPr>
        <w:t>Nội</w:t>
      </w:r>
      <w:proofErr w:type="spellEnd"/>
      <w:r w:rsidRPr="00E928A1">
        <w:rPr>
          <w:rFonts w:ascii="Times New Roman" w:hAnsi="Times New Roman" w:cs="Times New Roman"/>
          <w:b/>
          <w:sz w:val="28"/>
          <w:szCs w:val="28"/>
        </w:rPr>
        <w:t xml:space="preserve"> dung </w:t>
      </w:r>
      <w:proofErr w:type="spellStart"/>
      <w:r w:rsidRPr="00E928A1">
        <w:rPr>
          <w:rFonts w:ascii="Times New Roman" w:hAnsi="Times New Roman" w:cs="Times New Roman"/>
          <w:b/>
          <w:sz w:val="28"/>
          <w:szCs w:val="28"/>
        </w:rPr>
        <w:t>Dự</w:t>
      </w:r>
      <w:proofErr w:type="spellEnd"/>
      <w:r w:rsidRPr="00E928A1">
        <w:rPr>
          <w:rFonts w:ascii="Times New Roman" w:hAnsi="Times New Roman" w:cs="Times New Roman"/>
          <w:b/>
          <w:sz w:val="28"/>
          <w:szCs w:val="28"/>
        </w:rPr>
        <w:t xml:space="preserve"> </w:t>
      </w:r>
      <w:proofErr w:type="spellStart"/>
      <w:r w:rsidRPr="00E928A1">
        <w:rPr>
          <w:rFonts w:ascii="Times New Roman" w:hAnsi="Times New Roman" w:cs="Times New Roman"/>
          <w:b/>
          <w:sz w:val="28"/>
          <w:szCs w:val="28"/>
        </w:rPr>
        <w:t>thảo</w:t>
      </w:r>
      <w:proofErr w:type="spellEnd"/>
      <w:r w:rsidRPr="00E928A1">
        <w:rPr>
          <w:rFonts w:ascii="Times New Roman" w:hAnsi="Times New Roman" w:cs="Times New Roman"/>
          <w:b/>
          <w:sz w:val="28"/>
          <w:szCs w:val="28"/>
        </w:rPr>
        <w:t>:</w:t>
      </w:r>
    </w:p>
    <w:p w:rsidR="00E928A1" w:rsidRPr="00E928A1" w:rsidRDefault="00E928A1" w:rsidP="00E928A1">
      <w:pPr>
        <w:pStyle w:val="NormalWeb"/>
        <w:spacing w:before="120" w:after="120" w:line="288" w:lineRule="auto"/>
        <w:ind w:firstLine="720"/>
        <w:jc w:val="both"/>
        <w:rPr>
          <w:sz w:val="28"/>
          <w:szCs w:val="28"/>
        </w:rPr>
      </w:pPr>
      <w:proofErr w:type="spellStart"/>
      <w:r w:rsidRPr="00E928A1">
        <w:rPr>
          <w:b/>
          <w:bCs/>
          <w:sz w:val="28"/>
          <w:szCs w:val="28"/>
        </w:rPr>
        <w:t>Điều</w:t>
      </w:r>
      <w:proofErr w:type="spellEnd"/>
      <w:r w:rsidRPr="00E928A1">
        <w:rPr>
          <w:b/>
          <w:bCs/>
          <w:sz w:val="28"/>
          <w:szCs w:val="28"/>
        </w:rPr>
        <w:t xml:space="preserve"> 1. </w:t>
      </w:r>
      <w:proofErr w:type="spellStart"/>
      <w:r w:rsidRPr="00E928A1">
        <w:rPr>
          <w:b/>
          <w:bCs/>
          <w:sz w:val="28"/>
          <w:szCs w:val="28"/>
        </w:rPr>
        <w:t>Phạm</w:t>
      </w:r>
      <w:proofErr w:type="spellEnd"/>
      <w:r w:rsidRPr="00E928A1">
        <w:rPr>
          <w:b/>
          <w:bCs/>
          <w:sz w:val="28"/>
          <w:szCs w:val="28"/>
        </w:rPr>
        <w:t xml:space="preserve"> </w:t>
      </w:r>
      <w:proofErr w:type="gramStart"/>
      <w:r w:rsidRPr="00E928A1">
        <w:rPr>
          <w:b/>
          <w:bCs/>
          <w:sz w:val="28"/>
          <w:szCs w:val="28"/>
        </w:rPr>
        <w:t>vi</w:t>
      </w:r>
      <w:proofErr w:type="gramEnd"/>
      <w:r w:rsidRPr="00E928A1">
        <w:rPr>
          <w:b/>
          <w:bCs/>
          <w:sz w:val="28"/>
          <w:szCs w:val="28"/>
        </w:rPr>
        <w:t xml:space="preserve"> </w:t>
      </w:r>
      <w:proofErr w:type="spellStart"/>
      <w:r w:rsidRPr="00E928A1">
        <w:rPr>
          <w:b/>
          <w:bCs/>
          <w:sz w:val="28"/>
          <w:szCs w:val="28"/>
        </w:rPr>
        <w:t>điều</w:t>
      </w:r>
      <w:proofErr w:type="spellEnd"/>
      <w:r w:rsidRPr="00E928A1">
        <w:rPr>
          <w:b/>
          <w:bCs/>
          <w:sz w:val="28"/>
          <w:szCs w:val="28"/>
        </w:rPr>
        <w:t xml:space="preserve"> </w:t>
      </w:r>
      <w:proofErr w:type="spellStart"/>
      <w:r w:rsidRPr="00E928A1">
        <w:rPr>
          <w:b/>
          <w:bCs/>
          <w:sz w:val="28"/>
          <w:szCs w:val="28"/>
        </w:rPr>
        <w:t>chỉnh</w:t>
      </w:r>
      <w:proofErr w:type="spellEnd"/>
    </w:p>
    <w:p w:rsidR="00E928A1" w:rsidRPr="00E928A1" w:rsidRDefault="00E928A1" w:rsidP="00E928A1">
      <w:pPr>
        <w:pStyle w:val="NormalWeb"/>
        <w:spacing w:before="120" w:after="120" w:line="288" w:lineRule="auto"/>
        <w:ind w:firstLine="720"/>
        <w:jc w:val="both"/>
        <w:rPr>
          <w:sz w:val="28"/>
          <w:szCs w:val="28"/>
        </w:rPr>
      </w:pPr>
      <w:proofErr w:type="spellStart"/>
      <w:r w:rsidRPr="00E928A1">
        <w:rPr>
          <w:sz w:val="28"/>
          <w:szCs w:val="28"/>
        </w:rPr>
        <w:t>Thông</w:t>
      </w:r>
      <w:proofErr w:type="spellEnd"/>
      <w:r w:rsidRPr="00E928A1">
        <w:rPr>
          <w:sz w:val="28"/>
          <w:szCs w:val="28"/>
        </w:rPr>
        <w:t xml:space="preserve"> </w:t>
      </w:r>
      <w:proofErr w:type="spellStart"/>
      <w:r w:rsidRPr="00E928A1">
        <w:rPr>
          <w:sz w:val="28"/>
          <w:szCs w:val="28"/>
        </w:rPr>
        <w:t>tư</w:t>
      </w:r>
      <w:proofErr w:type="spellEnd"/>
      <w:r w:rsidRPr="00E928A1">
        <w:rPr>
          <w:sz w:val="28"/>
          <w:szCs w:val="28"/>
        </w:rPr>
        <w:t xml:space="preserve"> </w:t>
      </w:r>
      <w:proofErr w:type="spellStart"/>
      <w:r w:rsidRPr="00E928A1">
        <w:rPr>
          <w:sz w:val="28"/>
          <w:szCs w:val="28"/>
        </w:rPr>
        <w:t>này</w:t>
      </w:r>
      <w:proofErr w:type="spellEnd"/>
      <w:r w:rsidRPr="00E928A1">
        <w:rPr>
          <w:sz w:val="28"/>
          <w:szCs w:val="28"/>
        </w:rPr>
        <w:t xml:space="preserve"> </w:t>
      </w:r>
      <w:proofErr w:type="spellStart"/>
      <w:r w:rsidRPr="00E928A1">
        <w:rPr>
          <w:sz w:val="28"/>
          <w:szCs w:val="28"/>
        </w:rPr>
        <w:t>quy</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về</w:t>
      </w:r>
      <w:proofErr w:type="spellEnd"/>
      <w:r w:rsidRPr="00E928A1">
        <w:rPr>
          <w:sz w:val="28"/>
          <w:szCs w:val="28"/>
        </w:rPr>
        <w:t xml:space="preserve"> </w:t>
      </w:r>
      <w:proofErr w:type="spellStart"/>
      <w:r w:rsidRPr="00E928A1">
        <w:rPr>
          <w:sz w:val="28"/>
          <w:szCs w:val="28"/>
        </w:rPr>
        <w:t>thời</w:t>
      </w:r>
      <w:proofErr w:type="spellEnd"/>
      <w:r w:rsidRPr="00E928A1">
        <w:rPr>
          <w:sz w:val="28"/>
          <w:szCs w:val="28"/>
        </w:rPr>
        <w:t xml:space="preserve">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thời</w:t>
      </w:r>
      <w:proofErr w:type="spellEnd"/>
      <w:r w:rsidRPr="00E928A1">
        <w:rPr>
          <w:sz w:val="28"/>
          <w:szCs w:val="28"/>
        </w:rPr>
        <w:t xml:space="preserve">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nghỉ</w:t>
      </w:r>
      <w:proofErr w:type="spellEnd"/>
      <w:r w:rsidRPr="00E928A1">
        <w:rPr>
          <w:sz w:val="28"/>
          <w:szCs w:val="28"/>
        </w:rPr>
        <w:t xml:space="preserve"> </w:t>
      </w:r>
      <w:proofErr w:type="spellStart"/>
      <w:r w:rsidRPr="00E928A1">
        <w:rPr>
          <w:sz w:val="28"/>
          <w:szCs w:val="28"/>
        </w:rPr>
        <w:t>ngơi</w:t>
      </w:r>
      <w:proofErr w:type="spellEnd"/>
      <w:r w:rsidRPr="00E928A1">
        <w:rPr>
          <w:sz w:val="28"/>
          <w:szCs w:val="28"/>
        </w:rPr>
        <w:t xml:space="preserve"> </w:t>
      </w:r>
      <w:proofErr w:type="spellStart"/>
      <w:r w:rsidRPr="00E928A1">
        <w:rPr>
          <w:sz w:val="28"/>
          <w:szCs w:val="28"/>
        </w:rPr>
        <w:t>đối</w:t>
      </w:r>
      <w:proofErr w:type="spellEnd"/>
      <w:r w:rsidRPr="00E928A1">
        <w:rPr>
          <w:sz w:val="28"/>
          <w:szCs w:val="28"/>
        </w:rPr>
        <w:t xml:space="preserve"> </w:t>
      </w:r>
      <w:proofErr w:type="spellStart"/>
      <w:r w:rsidRPr="00E928A1">
        <w:rPr>
          <w:sz w:val="28"/>
          <w:szCs w:val="28"/>
        </w:rPr>
        <w:t>với</w:t>
      </w:r>
      <w:proofErr w:type="spellEnd"/>
      <w:r w:rsidRPr="00E928A1">
        <w:rPr>
          <w:sz w:val="28"/>
          <w:szCs w:val="28"/>
        </w:rPr>
        <w:t xml:space="preserve"> </w:t>
      </w:r>
      <w:proofErr w:type="spellStart"/>
      <w:r w:rsidRPr="00E928A1">
        <w:rPr>
          <w:sz w:val="28"/>
          <w:szCs w:val="28"/>
        </w:rPr>
        <w:t>người</w:t>
      </w:r>
      <w:proofErr w:type="spellEnd"/>
      <w:r w:rsidRPr="00E928A1">
        <w:rPr>
          <w:sz w:val="28"/>
          <w:szCs w:val="28"/>
        </w:rPr>
        <w:t xml:space="preserve"> </w:t>
      </w:r>
      <w:proofErr w:type="spellStart"/>
      <w:r w:rsidRPr="00E928A1">
        <w:rPr>
          <w:sz w:val="28"/>
          <w:szCs w:val="28"/>
        </w:rPr>
        <w:t>lao</w:t>
      </w:r>
      <w:proofErr w:type="spellEnd"/>
      <w:r w:rsidRPr="00E928A1">
        <w:rPr>
          <w:sz w:val="28"/>
          <w:szCs w:val="28"/>
        </w:rPr>
        <w:t xml:space="preserve"> </w:t>
      </w:r>
      <w:proofErr w:type="spellStart"/>
      <w:r w:rsidRPr="00E928A1">
        <w:rPr>
          <w:sz w:val="28"/>
          <w:szCs w:val="28"/>
        </w:rPr>
        <w:t>động</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công</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vận</w:t>
      </w:r>
      <w:proofErr w:type="spellEnd"/>
      <w:r w:rsidRPr="00E928A1">
        <w:rPr>
          <w:sz w:val="28"/>
          <w:szCs w:val="28"/>
        </w:rPr>
        <w:t xml:space="preserve"> </w:t>
      </w:r>
      <w:proofErr w:type="spellStart"/>
      <w:r w:rsidRPr="00E928A1">
        <w:rPr>
          <w:sz w:val="28"/>
          <w:szCs w:val="28"/>
        </w:rPr>
        <w:t>hành</w:t>
      </w:r>
      <w:proofErr w:type="spellEnd"/>
      <w:r w:rsidRPr="00E928A1">
        <w:rPr>
          <w:sz w:val="28"/>
          <w:szCs w:val="28"/>
        </w:rPr>
        <w:t xml:space="preserve">, </w:t>
      </w:r>
      <w:proofErr w:type="spellStart"/>
      <w:r w:rsidRPr="00E928A1">
        <w:rPr>
          <w:sz w:val="28"/>
          <w:szCs w:val="28"/>
        </w:rPr>
        <w:t>bảo</w:t>
      </w:r>
      <w:proofErr w:type="spellEnd"/>
      <w:r w:rsidRPr="00E928A1">
        <w:rPr>
          <w:sz w:val="28"/>
          <w:szCs w:val="28"/>
        </w:rPr>
        <w:t xml:space="preserve"> </w:t>
      </w:r>
      <w:proofErr w:type="spellStart"/>
      <w:r w:rsidRPr="00E928A1">
        <w:rPr>
          <w:sz w:val="28"/>
          <w:szCs w:val="28"/>
        </w:rPr>
        <w:t>dưỡng</w:t>
      </w:r>
      <w:proofErr w:type="spellEnd"/>
      <w:r w:rsidRPr="00E928A1">
        <w:rPr>
          <w:sz w:val="28"/>
          <w:szCs w:val="28"/>
        </w:rPr>
        <w:t xml:space="preserve">, </w:t>
      </w:r>
      <w:proofErr w:type="spellStart"/>
      <w:r w:rsidRPr="00E928A1">
        <w:rPr>
          <w:sz w:val="28"/>
          <w:szCs w:val="28"/>
        </w:rPr>
        <w:t>sửa</w:t>
      </w:r>
      <w:proofErr w:type="spellEnd"/>
      <w:r w:rsidRPr="00E928A1">
        <w:rPr>
          <w:sz w:val="28"/>
          <w:szCs w:val="28"/>
        </w:rPr>
        <w:t xml:space="preserve"> </w:t>
      </w:r>
      <w:proofErr w:type="spellStart"/>
      <w:r w:rsidRPr="00E928A1">
        <w:rPr>
          <w:sz w:val="28"/>
          <w:szCs w:val="28"/>
        </w:rPr>
        <w:t>chữa</w:t>
      </w:r>
      <w:proofErr w:type="spellEnd"/>
      <w:r w:rsidRPr="00E928A1">
        <w:rPr>
          <w:sz w:val="28"/>
          <w:szCs w:val="28"/>
        </w:rPr>
        <w:t xml:space="preserve"> </w:t>
      </w:r>
      <w:proofErr w:type="spellStart"/>
      <w:r w:rsidRPr="00E928A1">
        <w:rPr>
          <w:sz w:val="28"/>
          <w:szCs w:val="28"/>
        </w:rPr>
        <w:t>hệ</w:t>
      </w:r>
      <w:proofErr w:type="spellEnd"/>
      <w:r w:rsidRPr="00E928A1">
        <w:rPr>
          <w:sz w:val="28"/>
          <w:szCs w:val="28"/>
        </w:rPr>
        <w:t xml:space="preserve"> </w:t>
      </w:r>
      <w:proofErr w:type="spellStart"/>
      <w:r w:rsidRPr="00E928A1">
        <w:rPr>
          <w:sz w:val="28"/>
          <w:szCs w:val="28"/>
        </w:rPr>
        <w:t>thống</w:t>
      </w:r>
      <w:proofErr w:type="spellEnd"/>
      <w:r w:rsidRPr="00E928A1">
        <w:rPr>
          <w:sz w:val="28"/>
          <w:szCs w:val="28"/>
        </w:rPr>
        <w:t xml:space="preserve"> </w:t>
      </w:r>
      <w:proofErr w:type="spellStart"/>
      <w:r w:rsidRPr="00E928A1">
        <w:rPr>
          <w:sz w:val="28"/>
          <w:szCs w:val="28"/>
        </w:rPr>
        <w:t>đường</w:t>
      </w:r>
      <w:proofErr w:type="spellEnd"/>
      <w:r w:rsidRPr="00E928A1">
        <w:rPr>
          <w:sz w:val="28"/>
          <w:szCs w:val="28"/>
        </w:rPr>
        <w:t xml:space="preserve"> </w:t>
      </w:r>
      <w:proofErr w:type="spellStart"/>
      <w:r w:rsidRPr="00E928A1">
        <w:rPr>
          <w:sz w:val="28"/>
          <w:szCs w:val="28"/>
        </w:rPr>
        <w:t>ống</w:t>
      </w:r>
      <w:proofErr w:type="spellEnd"/>
      <w:r w:rsidRPr="00E928A1">
        <w:rPr>
          <w:sz w:val="28"/>
          <w:szCs w:val="28"/>
        </w:rPr>
        <w:t xml:space="preserve"> </w:t>
      </w:r>
      <w:proofErr w:type="spellStart"/>
      <w:r w:rsidRPr="00E928A1">
        <w:rPr>
          <w:sz w:val="28"/>
          <w:szCs w:val="28"/>
        </w:rPr>
        <w:t>phân</w:t>
      </w:r>
      <w:proofErr w:type="spellEnd"/>
      <w:r w:rsidRPr="00E928A1">
        <w:rPr>
          <w:sz w:val="28"/>
          <w:szCs w:val="28"/>
        </w:rPr>
        <w:t xml:space="preserve"> </w:t>
      </w:r>
      <w:proofErr w:type="spellStart"/>
      <w:r w:rsidRPr="00E928A1">
        <w:rPr>
          <w:sz w:val="28"/>
          <w:szCs w:val="28"/>
        </w:rPr>
        <w:t>phối</w:t>
      </w:r>
      <w:proofErr w:type="spellEnd"/>
      <w:r w:rsidRPr="00E928A1">
        <w:rPr>
          <w:sz w:val="28"/>
          <w:szCs w:val="28"/>
        </w:rPr>
        <w:t xml:space="preserve"> </w:t>
      </w:r>
      <w:proofErr w:type="spellStart"/>
      <w:r w:rsidRPr="00E928A1">
        <w:rPr>
          <w:sz w:val="28"/>
          <w:szCs w:val="28"/>
        </w:rPr>
        <w:t>khí</w:t>
      </w:r>
      <w:proofErr w:type="spellEnd"/>
      <w:r w:rsidRPr="00E928A1">
        <w:rPr>
          <w:sz w:val="28"/>
          <w:szCs w:val="28"/>
        </w:rPr>
        <w:t xml:space="preserve"> </w:t>
      </w:r>
      <w:proofErr w:type="spellStart"/>
      <w:r w:rsidRPr="00E928A1">
        <w:rPr>
          <w:sz w:val="28"/>
          <w:szCs w:val="28"/>
        </w:rPr>
        <w:t>và</w:t>
      </w:r>
      <w:proofErr w:type="spellEnd"/>
      <w:r w:rsidRPr="00E928A1">
        <w:rPr>
          <w:sz w:val="28"/>
          <w:szCs w:val="28"/>
        </w:rPr>
        <w:t xml:space="preserve"> </w:t>
      </w:r>
      <w:proofErr w:type="spellStart"/>
      <w:r w:rsidRPr="00E928A1">
        <w:rPr>
          <w:sz w:val="28"/>
          <w:szCs w:val="28"/>
        </w:rPr>
        <w:t>các</w:t>
      </w:r>
      <w:proofErr w:type="spellEnd"/>
      <w:r w:rsidRPr="00E928A1">
        <w:rPr>
          <w:sz w:val="28"/>
          <w:szCs w:val="28"/>
        </w:rPr>
        <w:t xml:space="preserve"> </w:t>
      </w:r>
      <w:proofErr w:type="spellStart"/>
      <w:r w:rsidRPr="00E928A1">
        <w:rPr>
          <w:sz w:val="28"/>
          <w:szCs w:val="28"/>
        </w:rPr>
        <w:t>công</w:t>
      </w:r>
      <w:proofErr w:type="spellEnd"/>
      <w:r w:rsidRPr="00E928A1">
        <w:rPr>
          <w:sz w:val="28"/>
          <w:szCs w:val="28"/>
        </w:rPr>
        <w:t xml:space="preserve"> </w:t>
      </w:r>
      <w:proofErr w:type="spellStart"/>
      <w:r w:rsidRPr="00E928A1">
        <w:rPr>
          <w:sz w:val="28"/>
          <w:szCs w:val="28"/>
        </w:rPr>
        <w:t>trình</w:t>
      </w:r>
      <w:proofErr w:type="spellEnd"/>
      <w:r w:rsidRPr="00E928A1">
        <w:rPr>
          <w:sz w:val="28"/>
          <w:szCs w:val="28"/>
        </w:rPr>
        <w:t xml:space="preserve"> </w:t>
      </w:r>
      <w:proofErr w:type="spellStart"/>
      <w:r w:rsidRPr="00E928A1">
        <w:rPr>
          <w:sz w:val="28"/>
          <w:szCs w:val="28"/>
        </w:rPr>
        <w:t>khí</w:t>
      </w:r>
      <w:proofErr w:type="spellEnd"/>
      <w:r w:rsidRPr="00E928A1">
        <w:rPr>
          <w:sz w:val="28"/>
          <w:szCs w:val="28"/>
        </w:rPr>
        <w:t>.</w:t>
      </w:r>
    </w:p>
    <w:p w:rsidR="00E928A1" w:rsidRPr="00E928A1" w:rsidRDefault="00E928A1" w:rsidP="00E928A1">
      <w:pPr>
        <w:pStyle w:val="NormalWeb"/>
        <w:spacing w:before="120" w:after="120" w:line="288" w:lineRule="auto"/>
        <w:ind w:firstLine="720"/>
        <w:jc w:val="both"/>
        <w:rPr>
          <w:sz w:val="28"/>
          <w:szCs w:val="28"/>
        </w:rPr>
      </w:pPr>
      <w:bookmarkStart w:id="1" w:name="dieu_2"/>
      <w:r w:rsidRPr="00E928A1">
        <w:rPr>
          <w:b/>
          <w:bCs/>
          <w:sz w:val="28"/>
          <w:szCs w:val="28"/>
          <w:lang w:val="vi-VN"/>
        </w:rPr>
        <w:t>Điều 2. Đối tượng áp dụng</w:t>
      </w:r>
      <w:bookmarkEnd w:id="1"/>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lastRenderedPageBreak/>
        <w:t xml:space="preserve">1. </w:t>
      </w:r>
      <w:proofErr w:type="spellStart"/>
      <w:r w:rsidRPr="00E928A1">
        <w:rPr>
          <w:sz w:val="28"/>
          <w:szCs w:val="28"/>
        </w:rPr>
        <w:t>Đối</w:t>
      </w:r>
      <w:proofErr w:type="spellEnd"/>
      <w:r w:rsidRPr="00E928A1">
        <w:rPr>
          <w:sz w:val="28"/>
          <w:szCs w:val="28"/>
        </w:rPr>
        <w:t xml:space="preserve"> </w:t>
      </w:r>
      <w:proofErr w:type="spellStart"/>
      <w:r w:rsidRPr="00E928A1">
        <w:rPr>
          <w:sz w:val="28"/>
          <w:szCs w:val="28"/>
        </w:rPr>
        <w:t>tượng</w:t>
      </w:r>
      <w:proofErr w:type="spellEnd"/>
      <w:r w:rsidRPr="00E928A1">
        <w:rPr>
          <w:sz w:val="28"/>
          <w:szCs w:val="28"/>
        </w:rPr>
        <w:t xml:space="preserve"> </w:t>
      </w:r>
      <w:proofErr w:type="spellStart"/>
      <w:r w:rsidRPr="00E928A1">
        <w:rPr>
          <w:sz w:val="28"/>
          <w:szCs w:val="28"/>
        </w:rPr>
        <w:t>áp</w:t>
      </w:r>
      <w:proofErr w:type="spellEnd"/>
      <w:r w:rsidRPr="00E928A1">
        <w:rPr>
          <w:sz w:val="28"/>
          <w:szCs w:val="28"/>
        </w:rPr>
        <w:t xml:space="preserve"> </w:t>
      </w:r>
      <w:proofErr w:type="spellStart"/>
      <w:r w:rsidRPr="00E928A1">
        <w:rPr>
          <w:sz w:val="28"/>
          <w:szCs w:val="28"/>
        </w:rPr>
        <w:t>dụng</w:t>
      </w:r>
      <w:proofErr w:type="spellEnd"/>
      <w:r w:rsidRPr="00E928A1">
        <w:rPr>
          <w:sz w:val="28"/>
          <w:szCs w:val="28"/>
        </w:rPr>
        <w:t>:</w:t>
      </w:r>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t xml:space="preserve">a. </w:t>
      </w:r>
      <w:r w:rsidRPr="00E928A1">
        <w:rPr>
          <w:b/>
          <w:sz w:val="28"/>
          <w:szCs w:val="28"/>
          <w:lang w:val="vi-VN"/>
        </w:rPr>
        <w:t xml:space="preserve">Người sử dụng </w:t>
      </w:r>
      <w:proofErr w:type="gramStart"/>
      <w:r w:rsidRPr="00E928A1">
        <w:rPr>
          <w:b/>
          <w:sz w:val="28"/>
          <w:szCs w:val="28"/>
          <w:lang w:val="vi-VN"/>
        </w:rPr>
        <w:t>lao</w:t>
      </w:r>
      <w:proofErr w:type="gramEnd"/>
      <w:r w:rsidRPr="00E928A1">
        <w:rPr>
          <w:b/>
          <w:sz w:val="28"/>
          <w:szCs w:val="28"/>
          <w:lang w:val="vi-VN"/>
        </w:rPr>
        <w:t xml:space="preserve"> động là</w:t>
      </w:r>
      <w:r w:rsidRPr="00E928A1">
        <w:rPr>
          <w:b/>
          <w:sz w:val="28"/>
          <w:szCs w:val="28"/>
        </w:rPr>
        <w:t xml:space="preserve"> </w:t>
      </w:r>
      <w:proofErr w:type="spellStart"/>
      <w:r w:rsidRPr="00E928A1">
        <w:rPr>
          <w:b/>
          <w:sz w:val="28"/>
          <w:szCs w:val="28"/>
        </w:rPr>
        <w:t>tổ</w:t>
      </w:r>
      <w:proofErr w:type="spellEnd"/>
      <w:r w:rsidRPr="00E928A1">
        <w:rPr>
          <w:b/>
          <w:sz w:val="28"/>
          <w:szCs w:val="28"/>
        </w:rPr>
        <w:t xml:space="preserve"> </w:t>
      </w:r>
      <w:proofErr w:type="spellStart"/>
      <w:r w:rsidRPr="00E928A1">
        <w:rPr>
          <w:b/>
          <w:sz w:val="28"/>
          <w:szCs w:val="28"/>
        </w:rPr>
        <w:t>chức</w:t>
      </w:r>
      <w:proofErr w:type="spellEnd"/>
      <w:r w:rsidRPr="00E928A1">
        <w:rPr>
          <w:b/>
          <w:sz w:val="28"/>
          <w:szCs w:val="28"/>
        </w:rPr>
        <w:t xml:space="preserve">, </w:t>
      </w:r>
      <w:proofErr w:type="spellStart"/>
      <w:r w:rsidRPr="00E928A1">
        <w:rPr>
          <w:b/>
          <w:sz w:val="28"/>
          <w:szCs w:val="28"/>
        </w:rPr>
        <w:t>cá</w:t>
      </w:r>
      <w:proofErr w:type="spellEnd"/>
      <w:r w:rsidRPr="00E928A1">
        <w:rPr>
          <w:b/>
          <w:sz w:val="28"/>
          <w:szCs w:val="28"/>
        </w:rPr>
        <w:t xml:space="preserve"> </w:t>
      </w:r>
      <w:proofErr w:type="spellStart"/>
      <w:r w:rsidRPr="00E928A1">
        <w:rPr>
          <w:b/>
          <w:sz w:val="28"/>
          <w:szCs w:val="28"/>
        </w:rPr>
        <w:t>nhân</w:t>
      </w:r>
      <w:proofErr w:type="spellEnd"/>
      <w:r w:rsidRPr="00E928A1">
        <w:rPr>
          <w:b/>
          <w:sz w:val="28"/>
          <w:szCs w:val="28"/>
        </w:rPr>
        <w:t xml:space="preserve"> </w:t>
      </w:r>
      <w:proofErr w:type="spellStart"/>
      <w:r w:rsidRPr="00E928A1">
        <w:rPr>
          <w:b/>
          <w:sz w:val="28"/>
          <w:szCs w:val="28"/>
        </w:rPr>
        <w:t>sử</w:t>
      </w:r>
      <w:proofErr w:type="spellEnd"/>
      <w:r w:rsidRPr="00E928A1">
        <w:rPr>
          <w:b/>
          <w:sz w:val="28"/>
          <w:szCs w:val="28"/>
        </w:rPr>
        <w:t xml:space="preserve"> </w:t>
      </w:r>
      <w:proofErr w:type="spellStart"/>
      <w:r w:rsidRPr="00E928A1">
        <w:rPr>
          <w:b/>
          <w:sz w:val="28"/>
          <w:szCs w:val="28"/>
        </w:rPr>
        <w:t>dụng</w:t>
      </w:r>
      <w:proofErr w:type="spellEnd"/>
      <w:r w:rsidRPr="00E928A1">
        <w:rPr>
          <w:b/>
          <w:sz w:val="28"/>
          <w:szCs w:val="28"/>
        </w:rPr>
        <w:t xml:space="preserve"> </w:t>
      </w:r>
      <w:proofErr w:type="spellStart"/>
      <w:r w:rsidRPr="00E928A1">
        <w:rPr>
          <w:b/>
          <w:sz w:val="28"/>
          <w:szCs w:val="28"/>
        </w:rPr>
        <w:t>lao</w:t>
      </w:r>
      <w:proofErr w:type="spellEnd"/>
      <w:r w:rsidRPr="00E928A1">
        <w:rPr>
          <w:b/>
          <w:sz w:val="28"/>
          <w:szCs w:val="28"/>
        </w:rPr>
        <w:t xml:space="preserve"> </w:t>
      </w:r>
      <w:proofErr w:type="spellStart"/>
      <w:r w:rsidRPr="00E928A1">
        <w:rPr>
          <w:b/>
          <w:sz w:val="28"/>
          <w:szCs w:val="28"/>
        </w:rPr>
        <w:t>động</w:t>
      </w:r>
      <w:proofErr w:type="spellEnd"/>
      <w:r w:rsidRPr="00E928A1">
        <w:rPr>
          <w:b/>
          <w:sz w:val="28"/>
          <w:szCs w:val="28"/>
        </w:rPr>
        <w:t xml:space="preserve"> </w:t>
      </w:r>
      <w:proofErr w:type="spellStart"/>
      <w:r w:rsidRPr="00E928A1">
        <w:rPr>
          <w:b/>
          <w:sz w:val="28"/>
          <w:szCs w:val="28"/>
        </w:rPr>
        <w:t>hoạt</w:t>
      </w:r>
      <w:proofErr w:type="spellEnd"/>
      <w:r w:rsidRPr="00E928A1">
        <w:rPr>
          <w:b/>
          <w:sz w:val="28"/>
          <w:szCs w:val="28"/>
        </w:rPr>
        <w:t xml:space="preserve"> </w:t>
      </w:r>
      <w:proofErr w:type="spellStart"/>
      <w:r w:rsidRPr="00E928A1">
        <w:rPr>
          <w:b/>
          <w:sz w:val="28"/>
          <w:szCs w:val="28"/>
        </w:rPr>
        <w:t>động</w:t>
      </w:r>
      <w:proofErr w:type="spellEnd"/>
      <w:r w:rsidRPr="00E928A1">
        <w:rPr>
          <w:b/>
          <w:sz w:val="28"/>
          <w:szCs w:val="28"/>
        </w:rPr>
        <w:t xml:space="preserve"> </w:t>
      </w:r>
      <w:proofErr w:type="spellStart"/>
      <w:r w:rsidRPr="00E928A1">
        <w:rPr>
          <w:b/>
          <w:sz w:val="28"/>
          <w:szCs w:val="28"/>
        </w:rPr>
        <w:t>trong</w:t>
      </w:r>
      <w:proofErr w:type="spellEnd"/>
      <w:r w:rsidRPr="00E928A1">
        <w:rPr>
          <w:b/>
          <w:sz w:val="28"/>
          <w:szCs w:val="28"/>
        </w:rPr>
        <w:t xml:space="preserve"> </w:t>
      </w:r>
      <w:proofErr w:type="spellStart"/>
      <w:r w:rsidRPr="00E928A1">
        <w:rPr>
          <w:b/>
          <w:sz w:val="28"/>
          <w:szCs w:val="28"/>
        </w:rPr>
        <w:t>trong</w:t>
      </w:r>
      <w:proofErr w:type="spellEnd"/>
      <w:r w:rsidRPr="00E928A1">
        <w:rPr>
          <w:b/>
          <w:sz w:val="28"/>
          <w:szCs w:val="28"/>
        </w:rPr>
        <w:t xml:space="preserve"> </w:t>
      </w:r>
      <w:proofErr w:type="spellStart"/>
      <w:r w:rsidRPr="00E928A1">
        <w:rPr>
          <w:b/>
          <w:sz w:val="28"/>
          <w:szCs w:val="28"/>
        </w:rPr>
        <w:t>các</w:t>
      </w:r>
      <w:proofErr w:type="spellEnd"/>
      <w:r w:rsidRPr="00E928A1">
        <w:rPr>
          <w:b/>
          <w:sz w:val="28"/>
          <w:szCs w:val="28"/>
        </w:rPr>
        <w:t xml:space="preserve"> </w:t>
      </w:r>
      <w:proofErr w:type="spellStart"/>
      <w:r w:rsidRPr="00E928A1">
        <w:rPr>
          <w:b/>
          <w:sz w:val="28"/>
          <w:szCs w:val="28"/>
        </w:rPr>
        <w:t>lĩnh</w:t>
      </w:r>
      <w:proofErr w:type="spellEnd"/>
      <w:r w:rsidRPr="00E928A1">
        <w:rPr>
          <w:b/>
          <w:sz w:val="28"/>
          <w:szCs w:val="28"/>
        </w:rPr>
        <w:t xml:space="preserve"> </w:t>
      </w:r>
      <w:proofErr w:type="spellStart"/>
      <w:r w:rsidRPr="00E928A1">
        <w:rPr>
          <w:b/>
          <w:sz w:val="28"/>
          <w:szCs w:val="28"/>
        </w:rPr>
        <w:t>vực</w:t>
      </w:r>
      <w:proofErr w:type="spellEnd"/>
      <w:r w:rsidRPr="00E928A1">
        <w:rPr>
          <w:b/>
          <w:sz w:val="28"/>
          <w:szCs w:val="28"/>
        </w:rPr>
        <w:t>:</w:t>
      </w:r>
    </w:p>
    <w:p w:rsidR="00E928A1" w:rsidRPr="00E928A1" w:rsidRDefault="00E928A1" w:rsidP="00E928A1">
      <w:pPr>
        <w:pStyle w:val="NormalWeb"/>
        <w:spacing w:before="120" w:after="120" w:line="288" w:lineRule="auto"/>
        <w:jc w:val="both"/>
        <w:rPr>
          <w:b/>
          <w:sz w:val="28"/>
          <w:szCs w:val="28"/>
        </w:rPr>
      </w:pPr>
      <w:r w:rsidRPr="00E928A1">
        <w:rPr>
          <w:sz w:val="28"/>
          <w:szCs w:val="28"/>
        </w:rPr>
        <w:tab/>
        <w:t xml:space="preserve">- </w:t>
      </w:r>
      <w:proofErr w:type="spellStart"/>
      <w:r w:rsidRPr="00E928A1">
        <w:rPr>
          <w:b/>
          <w:sz w:val="28"/>
          <w:szCs w:val="28"/>
        </w:rPr>
        <w:t>Quản</w:t>
      </w:r>
      <w:proofErr w:type="spellEnd"/>
      <w:r w:rsidRPr="00E928A1">
        <w:rPr>
          <w:b/>
          <w:sz w:val="28"/>
          <w:szCs w:val="28"/>
        </w:rPr>
        <w:t xml:space="preserve"> </w:t>
      </w:r>
      <w:proofErr w:type="spellStart"/>
      <w:r w:rsidRPr="00E928A1">
        <w:rPr>
          <w:b/>
          <w:sz w:val="28"/>
          <w:szCs w:val="28"/>
        </w:rPr>
        <w:t>lý</w:t>
      </w:r>
      <w:proofErr w:type="spellEnd"/>
      <w:r w:rsidRPr="00E928A1">
        <w:rPr>
          <w:b/>
          <w:sz w:val="28"/>
          <w:szCs w:val="28"/>
        </w:rPr>
        <w:t xml:space="preserve">, </w:t>
      </w:r>
      <w:proofErr w:type="spellStart"/>
      <w:r w:rsidRPr="00E928A1">
        <w:rPr>
          <w:b/>
          <w:sz w:val="28"/>
          <w:szCs w:val="28"/>
        </w:rPr>
        <w:t>vận</w:t>
      </w:r>
      <w:proofErr w:type="spellEnd"/>
      <w:r w:rsidRPr="00E928A1">
        <w:rPr>
          <w:b/>
          <w:sz w:val="28"/>
          <w:szCs w:val="28"/>
        </w:rPr>
        <w:t xml:space="preserve"> </w:t>
      </w:r>
      <w:proofErr w:type="spellStart"/>
      <w:r w:rsidRPr="00E928A1">
        <w:rPr>
          <w:b/>
          <w:sz w:val="28"/>
          <w:szCs w:val="28"/>
        </w:rPr>
        <w:t>hành</w:t>
      </w:r>
      <w:proofErr w:type="spellEnd"/>
      <w:r w:rsidRPr="00E928A1">
        <w:rPr>
          <w:b/>
          <w:sz w:val="28"/>
          <w:szCs w:val="28"/>
        </w:rPr>
        <w:t xml:space="preserve"> </w:t>
      </w:r>
      <w:proofErr w:type="spellStart"/>
      <w:r w:rsidRPr="00E928A1">
        <w:rPr>
          <w:b/>
          <w:sz w:val="28"/>
          <w:szCs w:val="28"/>
        </w:rPr>
        <w:t>đường</w:t>
      </w:r>
      <w:proofErr w:type="spellEnd"/>
      <w:r w:rsidRPr="00E928A1">
        <w:rPr>
          <w:b/>
          <w:sz w:val="28"/>
          <w:szCs w:val="28"/>
        </w:rPr>
        <w:t xml:space="preserve"> </w:t>
      </w:r>
      <w:proofErr w:type="spellStart"/>
      <w:r w:rsidRPr="00E928A1">
        <w:rPr>
          <w:b/>
          <w:sz w:val="28"/>
          <w:szCs w:val="28"/>
        </w:rPr>
        <w:t>ống</w:t>
      </w:r>
      <w:proofErr w:type="spellEnd"/>
      <w:r w:rsidRPr="00E928A1">
        <w:rPr>
          <w:b/>
          <w:sz w:val="28"/>
          <w:szCs w:val="28"/>
        </w:rPr>
        <w:t xml:space="preserve"> </w:t>
      </w:r>
      <w:proofErr w:type="spellStart"/>
      <w:r w:rsidRPr="00E928A1">
        <w:rPr>
          <w:b/>
          <w:sz w:val="28"/>
          <w:szCs w:val="28"/>
        </w:rPr>
        <w:t>phân</w:t>
      </w:r>
      <w:proofErr w:type="spellEnd"/>
      <w:r w:rsidRPr="00E928A1">
        <w:rPr>
          <w:b/>
          <w:sz w:val="28"/>
          <w:szCs w:val="28"/>
        </w:rPr>
        <w:t xml:space="preserve"> </w:t>
      </w:r>
      <w:proofErr w:type="spellStart"/>
      <w:r w:rsidRPr="00E928A1">
        <w:rPr>
          <w:b/>
          <w:sz w:val="28"/>
          <w:szCs w:val="28"/>
        </w:rPr>
        <w:t>phối</w:t>
      </w:r>
      <w:proofErr w:type="spellEnd"/>
      <w:r w:rsidRPr="00E928A1">
        <w:rPr>
          <w:b/>
          <w:sz w:val="28"/>
          <w:szCs w:val="28"/>
        </w:rPr>
        <w:t xml:space="preserve"> </w:t>
      </w:r>
      <w:proofErr w:type="spellStart"/>
      <w:r w:rsidRPr="00E928A1">
        <w:rPr>
          <w:b/>
          <w:sz w:val="28"/>
          <w:szCs w:val="28"/>
        </w:rPr>
        <w:t>khí</w:t>
      </w:r>
      <w:proofErr w:type="spellEnd"/>
      <w:r w:rsidRPr="00E928A1">
        <w:rPr>
          <w:b/>
          <w:sz w:val="28"/>
          <w:szCs w:val="28"/>
        </w:rPr>
        <w:t xml:space="preserve"> </w:t>
      </w:r>
      <w:proofErr w:type="spellStart"/>
      <w:r w:rsidRPr="00E928A1">
        <w:rPr>
          <w:b/>
          <w:sz w:val="28"/>
          <w:szCs w:val="28"/>
        </w:rPr>
        <w:t>và</w:t>
      </w:r>
      <w:proofErr w:type="spellEnd"/>
      <w:r w:rsidRPr="00E928A1">
        <w:rPr>
          <w:b/>
          <w:sz w:val="28"/>
          <w:szCs w:val="28"/>
        </w:rPr>
        <w:t xml:space="preserve"> </w:t>
      </w:r>
      <w:proofErr w:type="spellStart"/>
      <w:r w:rsidRPr="00E928A1">
        <w:rPr>
          <w:b/>
          <w:sz w:val="28"/>
          <w:szCs w:val="28"/>
        </w:rPr>
        <w:t>các</w:t>
      </w:r>
      <w:proofErr w:type="spellEnd"/>
      <w:r w:rsidRPr="00E928A1">
        <w:rPr>
          <w:b/>
          <w:sz w:val="28"/>
          <w:szCs w:val="28"/>
        </w:rPr>
        <w:t xml:space="preserve"> </w:t>
      </w:r>
      <w:proofErr w:type="spellStart"/>
      <w:r w:rsidRPr="00E928A1">
        <w:rPr>
          <w:b/>
          <w:sz w:val="28"/>
          <w:szCs w:val="28"/>
        </w:rPr>
        <w:t>công</w:t>
      </w:r>
      <w:proofErr w:type="spellEnd"/>
      <w:r w:rsidRPr="00E928A1">
        <w:rPr>
          <w:b/>
          <w:sz w:val="28"/>
          <w:szCs w:val="28"/>
        </w:rPr>
        <w:t xml:space="preserve"> </w:t>
      </w:r>
      <w:proofErr w:type="spellStart"/>
      <w:r w:rsidRPr="00E928A1">
        <w:rPr>
          <w:b/>
          <w:sz w:val="28"/>
          <w:szCs w:val="28"/>
        </w:rPr>
        <w:t>trình</w:t>
      </w:r>
      <w:proofErr w:type="spellEnd"/>
      <w:r w:rsidRPr="00E928A1">
        <w:rPr>
          <w:b/>
          <w:sz w:val="28"/>
          <w:szCs w:val="28"/>
        </w:rPr>
        <w:t xml:space="preserve"> </w:t>
      </w:r>
      <w:proofErr w:type="spellStart"/>
      <w:r w:rsidRPr="00E928A1">
        <w:rPr>
          <w:b/>
          <w:sz w:val="28"/>
          <w:szCs w:val="28"/>
        </w:rPr>
        <w:t>dầu</w:t>
      </w:r>
      <w:proofErr w:type="spellEnd"/>
      <w:r w:rsidRPr="00E928A1">
        <w:rPr>
          <w:b/>
          <w:sz w:val="28"/>
          <w:szCs w:val="28"/>
        </w:rPr>
        <w:t xml:space="preserve"> </w:t>
      </w:r>
      <w:proofErr w:type="spellStart"/>
      <w:r w:rsidRPr="00E928A1">
        <w:rPr>
          <w:b/>
          <w:sz w:val="28"/>
          <w:szCs w:val="28"/>
        </w:rPr>
        <w:t>khí</w:t>
      </w:r>
      <w:proofErr w:type="spellEnd"/>
      <w:r w:rsidRPr="00E928A1">
        <w:rPr>
          <w:b/>
          <w:sz w:val="28"/>
          <w:szCs w:val="28"/>
        </w:rPr>
        <w:t xml:space="preserve"> </w:t>
      </w:r>
      <w:proofErr w:type="spellStart"/>
      <w:r w:rsidRPr="00E928A1">
        <w:rPr>
          <w:b/>
          <w:sz w:val="28"/>
          <w:szCs w:val="28"/>
        </w:rPr>
        <w:t>trên</w:t>
      </w:r>
      <w:proofErr w:type="spellEnd"/>
      <w:r w:rsidRPr="00E928A1">
        <w:rPr>
          <w:b/>
          <w:sz w:val="28"/>
          <w:szCs w:val="28"/>
        </w:rPr>
        <w:t xml:space="preserve"> </w:t>
      </w:r>
      <w:proofErr w:type="spellStart"/>
      <w:r w:rsidRPr="00E928A1">
        <w:rPr>
          <w:b/>
          <w:sz w:val="28"/>
          <w:szCs w:val="28"/>
        </w:rPr>
        <w:t>đất</w:t>
      </w:r>
      <w:proofErr w:type="spellEnd"/>
      <w:r w:rsidRPr="00E928A1">
        <w:rPr>
          <w:b/>
          <w:sz w:val="28"/>
          <w:szCs w:val="28"/>
        </w:rPr>
        <w:t xml:space="preserve"> </w:t>
      </w:r>
      <w:proofErr w:type="spellStart"/>
      <w:r w:rsidRPr="00E928A1">
        <w:rPr>
          <w:b/>
          <w:sz w:val="28"/>
          <w:szCs w:val="28"/>
        </w:rPr>
        <w:t>liền</w:t>
      </w:r>
      <w:proofErr w:type="spellEnd"/>
      <w:r w:rsidRPr="00E928A1">
        <w:rPr>
          <w:b/>
          <w:sz w:val="28"/>
          <w:szCs w:val="28"/>
        </w:rPr>
        <w:t>;</w:t>
      </w:r>
    </w:p>
    <w:p w:rsidR="00E928A1" w:rsidRPr="00E928A1" w:rsidRDefault="00E928A1" w:rsidP="00E928A1">
      <w:pPr>
        <w:pStyle w:val="NormalWeb"/>
        <w:spacing w:before="120" w:after="120" w:line="288" w:lineRule="auto"/>
        <w:ind w:firstLine="720"/>
        <w:jc w:val="both"/>
        <w:rPr>
          <w:b/>
          <w:sz w:val="28"/>
          <w:szCs w:val="28"/>
        </w:rPr>
      </w:pPr>
      <w:r w:rsidRPr="00E928A1">
        <w:rPr>
          <w:b/>
          <w:sz w:val="28"/>
          <w:szCs w:val="28"/>
        </w:rPr>
        <w:t xml:space="preserve">- </w:t>
      </w:r>
      <w:proofErr w:type="spellStart"/>
      <w:r w:rsidRPr="00E928A1">
        <w:rPr>
          <w:b/>
          <w:sz w:val="28"/>
          <w:szCs w:val="28"/>
        </w:rPr>
        <w:t>Sản</w:t>
      </w:r>
      <w:proofErr w:type="spellEnd"/>
      <w:r w:rsidRPr="00E928A1">
        <w:rPr>
          <w:b/>
          <w:sz w:val="28"/>
          <w:szCs w:val="28"/>
        </w:rPr>
        <w:t xml:space="preserve"> </w:t>
      </w:r>
      <w:proofErr w:type="spellStart"/>
      <w:r w:rsidRPr="00E928A1">
        <w:rPr>
          <w:b/>
          <w:sz w:val="28"/>
          <w:szCs w:val="28"/>
        </w:rPr>
        <w:t>xuất</w:t>
      </w:r>
      <w:proofErr w:type="spellEnd"/>
      <w:r w:rsidRPr="00E928A1">
        <w:rPr>
          <w:b/>
          <w:sz w:val="28"/>
          <w:szCs w:val="28"/>
        </w:rPr>
        <w:t xml:space="preserve"> </w:t>
      </w:r>
      <w:proofErr w:type="spellStart"/>
      <w:r w:rsidRPr="00E928A1">
        <w:rPr>
          <w:b/>
          <w:sz w:val="28"/>
          <w:szCs w:val="28"/>
        </w:rPr>
        <w:t>nguyên</w:t>
      </w:r>
      <w:proofErr w:type="spellEnd"/>
      <w:r w:rsidRPr="00E928A1">
        <w:rPr>
          <w:b/>
          <w:sz w:val="28"/>
          <w:szCs w:val="28"/>
        </w:rPr>
        <w:t xml:space="preserve">, </w:t>
      </w:r>
      <w:proofErr w:type="spellStart"/>
      <w:r w:rsidRPr="00E928A1">
        <w:rPr>
          <w:b/>
          <w:sz w:val="28"/>
          <w:szCs w:val="28"/>
        </w:rPr>
        <w:t>nhiên</w:t>
      </w:r>
      <w:proofErr w:type="spellEnd"/>
      <w:r w:rsidRPr="00E928A1">
        <w:rPr>
          <w:b/>
          <w:sz w:val="28"/>
          <w:szCs w:val="28"/>
        </w:rPr>
        <w:t xml:space="preserve"> </w:t>
      </w:r>
      <w:proofErr w:type="spellStart"/>
      <w:r w:rsidRPr="00E928A1">
        <w:rPr>
          <w:b/>
          <w:sz w:val="28"/>
          <w:szCs w:val="28"/>
        </w:rPr>
        <w:t>liệu</w:t>
      </w:r>
      <w:proofErr w:type="spellEnd"/>
      <w:r w:rsidRPr="00E928A1">
        <w:rPr>
          <w:b/>
          <w:sz w:val="28"/>
          <w:szCs w:val="28"/>
        </w:rPr>
        <w:t xml:space="preserve"> </w:t>
      </w:r>
      <w:proofErr w:type="spellStart"/>
      <w:r w:rsidRPr="00E928A1">
        <w:rPr>
          <w:b/>
          <w:sz w:val="28"/>
          <w:szCs w:val="28"/>
        </w:rPr>
        <w:t>sử</w:t>
      </w:r>
      <w:proofErr w:type="spellEnd"/>
      <w:r w:rsidRPr="00E928A1">
        <w:rPr>
          <w:b/>
          <w:sz w:val="28"/>
          <w:szCs w:val="28"/>
        </w:rPr>
        <w:t xml:space="preserve"> </w:t>
      </w:r>
      <w:proofErr w:type="spellStart"/>
      <w:r w:rsidRPr="00E928A1">
        <w:rPr>
          <w:b/>
          <w:sz w:val="28"/>
          <w:szCs w:val="28"/>
        </w:rPr>
        <w:t>dụng</w:t>
      </w:r>
      <w:proofErr w:type="spellEnd"/>
      <w:r w:rsidRPr="00E928A1">
        <w:rPr>
          <w:b/>
          <w:sz w:val="28"/>
          <w:szCs w:val="28"/>
        </w:rPr>
        <w:t xml:space="preserve"> </w:t>
      </w:r>
      <w:proofErr w:type="spellStart"/>
      <w:r w:rsidRPr="00E928A1">
        <w:rPr>
          <w:b/>
          <w:sz w:val="28"/>
          <w:szCs w:val="28"/>
        </w:rPr>
        <w:t>nguồn</w:t>
      </w:r>
      <w:proofErr w:type="spellEnd"/>
      <w:r w:rsidRPr="00E928A1">
        <w:rPr>
          <w:b/>
          <w:sz w:val="28"/>
          <w:szCs w:val="28"/>
        </w:rPr>
        <w:t xml:space="preserve"> </w:t>
      </w:r>
      <w:proofErr w:type="spellStart"/>
      <w:r w:rsidRPr="00E928A1">
        <w:rPr>
          <w:b/>
          <w:sz w:val="28"/>
          <w:szCs w:val="28"/>
        </w:rPr>
        <w:t>nhiên</w:t>
      </w:r>
      <w:proofErr w:type="spellEnd"/>
      <w:r w:rsidRPr="00E928A1">
        <w:rPr>
          <w:b/>
          <w:sz w:val="28"/>
          <w:szCs w:val="28"/>
        </w:rPr>
        <w:t xml:space="preserve"> </w:t>
      </w:r>
      <w:proofErr w:type="spellStart"/>
      <w:r w:rsidRPr="00E928A1">
        <w:rPr>
          <w:b/>
          <w:sz w:val="28"/>
          <w:szCs w:val="28"/>
        </w:rPr>
        <w:t>liệu</w:t>
      </w:r>
      <w:proofErr w:type="spellEnd"/>
      <w:r w:rsidRPr="00E928A1">
        <w:rPr>
          <w:b/>
          <w:sz w:val="28"/>
          <w:szCs w:val="28"/>
        </w:rPr>
        <w:t xml:space="preserve"> </w:t>
      </w:r>
      <w:proofErr w:type="spellStart"/>
      <w:r w:rsidRPr="00E928A1">
        <w:rPr>
          <w:b/>
          <w:sz w:val="28"/>
          <w:szCs w:val="28"/>
        </w:rPr>
        <w:t>đầu</w:t>
      </w:r>
      <w:proofErr w:type="spellEnd"/>
      <w:r w:rsidRPr="00E928A1">
        <w:rPr>
          <w:b/>
          <w:sz w:val="28"/>
          <w:szCs w:val="28"/>
        </w:rPr>
        <w:t xml:space="preserve"> </w:t>
      </w:r>
      <w:proofErr w:type="spellStart"/>
      <w:r w:rsidRPr="00E928A1">
        <w:rPr>
          <w:b/>
          <w:sz w:val="28"/>
          <w:szCs w:val="28"/>
        </w:rPr>
        <w:t>vào</w:t>
      </w:r>
      <w:proofErr w:type="spellEnd"/>
      <w:r w:rsidRPr="00E928A1">
        <w:rPr>
          <w:b/>
          <w:sz w:val="28"/>
          <w:szCs w:val="28"/>
        </w:rPr>
        <w:t xml:space="preserve"> </w:t>
      </w:r>
      <w:proofErr w:type="spellStart"/>
      <w:r w:rsidRPr="00E928A1">
        <w:rPr>
          <w:b/>
          <w:sz w:val="28"/>
          <w:szCs w:val="28"/>
        </w:rPr>
        <w:t>là</w:t>
      </w:r>
      <w:proofErr w:type="spellEnd"/>
      <w:r w:rsidRPr="00E928A1">
        <w:rPr>
          <w:b/>
          <w:sz w:val="28"/>
          <w:szCs w:val="28"/>
        </w:rPr>
        <w:t xml:space="preserve"> </w:t>
      </w:r>
      <w:proofErr w:type="spellStart"/>
      <w:r w:rsidRPr="00E928A1">
        <w:rPr>
          <w:b/>
          <w:sz w:val="28"/>
          <w:szCs w:val="28"/>
        </w:rPr>
        <w:t>khí</w:t>
      </w:r>
      <w:proofErr w:type="spellEnd"/>
      <w:r w:rsidRPr="00E928A1">
        <w:rPr>
          <w:b/>
          <w:sz w:val="28"/>
          <w:szCs w:val="28"/>
        </w:rPr>
        <w:t>;</w:t>
      </w:r>
    </w:p>
    <w:p w:rsidR="00E928A1" w:rsidRPr="00E928A1" w:rsidRDefault="00E928A1" w:rsidP="00E928A1">
      <w:pPr>
        <w:pStyle w:val="NormalWeb"/>
        <w:spacing w:before="120" w:after="120" w:line="288" w:lineRule="auto"/>
        <w:ind w:firstLine="720"/>
        <w:jc w:val="both"/>
        <w:rPr>
          <w:sz w:val="28"/>
          <w:szCs w:val="28"/>
        </w:rPr>
      </w:pPr>
      <w:r w:rsidRPr="00E928A1">
        <w:rPr>
          <w:b/>
          <w:sz w:val="28"/>
          <w:szCs w:val="28"/>
        </w:rPr>
        <w:t xml:space="preserve">- </w:t>
      </w:r>
      <w:proofErr w:type="spellStart"/>
      <w:r w:rsidRPr="00E928A1">
        <w:rPr>
          <w:b/>
          <w:sz w:val="28"/>
          <w:szCs w:val="28"/>
        </w:rPr>
        <w:t>Chế</w:t>
      </w:r>
      <w:proofErr w:type="spellEnd"/>
      <w:r w:rsidRPr="00E928A1">
        <w:rPr>
          <w:b/>
          <w:sz w:val="28"/>
          <w:szCs w:val="28"/>
        </w:rPr>
        <w:t xml:space="preserve"> </w:t>
      </w:r>
      <w:proofErr w:type="spellStart"/>
      <w:r w:rsidRPr="00E928A1">
        <w:rPr>
          <w:b/>
          <w:sz w:val="28"/>
          <w:szCs w:val="28"/>
        </w:rPr>
        <w:t>biến</w:t>
      </w:r>
      <w:proofErr w:type="spellEnd"/>
      <w:r w:rsidRPr="00E928A1">
        <w:rPr>
          <w:b/>
          <w:sz w:val="28"/>
          <w:szCs w:val="28"/>
        </w:rPr>
        <w:t xml:space="preserve"> </w:t>
      </w:r>
      <w:proofErr w:type="spellStart"/>
      <w:r w:rsidRPr="00E928A1">
        <w:rPr>
          <w:b/>
          <w:sz w:val="28"/>
          <w:szCs w:val="28"/>
        </w:rPr>
        <w:t>dầu</w:t>
      </w:r>
      <w:proofErr w:type="spellEnd"/>
      <w:r w:rsidRPr="00E928A1">
        <w:rPr>
          <w:b/>
          <w:sz w:val="28"/>
          <w:szCs w:val="28"/>
        </w:rPr>
        <w:t xml:space="preserve"> </w:t>
      </w:r>
      <w:proofErr w:type="spellStart"/>
      <w:r w:rsidRPr="00E928A1">
        <w:rPr>
          <w:b/>
          <w:sz w:val="28"/>
          <w:szCs w:val="28"/>
        </w:rPr>
        <w:t>khí</w:t>
      </w:r>
      <w:proofErr w:type="spellEnd"/>
      <w:r w:rsidRPr="00E928A1">
        <w:rPr>
          <w:b/>
          <w:sz w:val="28"/>
          <w:szCs w:val="28"/>
        </w:rPr>
        <w:t>.</w:t>
      </w:r>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t xml:space="preserve">b. </w:t>
      </w:r>
      <w:r w:rsidRPr="00E928A1">
        <w:rPr>
          <w:sz w:val="28"/>
          <w:szCs w:val="28"/>
          <w:lang w:val="vi-VN"/>
        </w:rPr>
        <w:t xml:space="preserve">Người </w:t>
      </w:r>
      <w:proofErr w:type="gramStart"/>
      <w:r w:rsidRPr="00E928A1">
        <w:rPr>
          <w:sz w:val="28"/>
          <w:szCs w:val="28"/>
          <w:lang w:val="vi-VN"/>
        </w:rPr>
        <w:t>lao</w:t>
      </w:r>
      <w:proofErr w:type="gramEnd"/>
      <w:r w:rsidRPr="00E928A1">
        <w:rPr>
          <w:sz w:val="28"/>
          <w:szCs w:val="28"/>
          <w:lang w:val="vi-VN"/>
        </w:rPr>
        <w:t xml:space="preserve"> động làm </w:t>
      </w:r>
      <w:proofErr w:type="spellStart"/>
      <w:r w:rsidRPr="00E928A1">
        <w:rPr>
          <w:sz w:val="28"/>
          <w:szCs w:val="28"/>
        </w:rPr>
        <w:t>công</w:t>
      </w:r>
      <w:proofErr w:type="spellEnd"/>
      <w:r w:rsidRPr="00E928A1">
        <w:rPr>
          <w:sz w:val="28"/>
          <w:szCs w:val="28"/>
        </w:rPr>
        <w:t xml:space="preserve"> </w:t>
      </w:r>
      <w:r w:rsidRPr="00E928A1">
        <w:rPr>
          <w:sz w:val="28"/>
          <w:szCs w:val="28"/>
          <w:lang w:val="vi-VN"/>
        </w:rPr>
        <w:t xml:space="preserve">việc </w:t>
      </w:r>
      <w:proofErr w:type="spellStart"/>
      <w:r w:rsidRPr="00E928A1">
        <w:rPr>
          <w:sz w:val="28"/>
          <w:szCs w:val="28"/>
        </w:rPr>
        <w:t>vận</w:t>
      </w:r>
      <w:proofErr w:type="spellEnd"/>
      <w:r w:rsidRPr="00E928A1">
        <w:rPr>
          <w:sz w:val="28"/>
          <w:szCs w:val="28"/>
        </w:rPr>
        <w:t xml:space="preserve"> </w:t>
      </w:r>
      <w:proofErr w:type="spellStart"/>
      <w:r w:rsidRPr="00E928A1">
        <w:rPr>
          <w:sz w:val="28"/>
          <w:szCs w:val="28"/>
        </w:rPr>
        <w:t>hành</w:t>
      </w:r>
      <w:proofErr w:type="spellEnd"/>
      <w:r w:rsidRPr="00E928A1">
        <w:rPr>
          <w:sz w:val="28"/>
          <w:szCs w:val="28"/>
        </w:rPr>
        <w:t xml:space="preserve">, </w:t>
      </w:r>
      <w:proofErr w:type="spellStart"/>
      <w:r w:rsidRPr="00E928A1">
        <w:rPr>
          <w:sz w:val="28"/>
          <w:szCs w:val="28"/>
        </w:rPr>
        <w:t>bảo</w:t>
      </w:r>
      <w:proofErr w:type="spellEnd"/>
      <w:r w:rsidRPr="00E928A1">
        <w:rPr>
          <w:sz w:val="28"/>
          <w:szCs w:val="28"/>
        </w:rPr>
        <w:t xml:space="preserve"> </w:t>
      </w:r>
      <w:proofErr w:type="spellStart"/>
      <w:r w:rsidRPr="00E928A1">
        <w:rPr>
          <w:sz w:val="28"/>
          <w:szCs w:val="28"/>
        </w:rPr>
        <w:t>dưỡng</w:t>
      </w:r>
      <w:proofErr w:type="spellEnd"/>
      <w:r w:rsidRPr="00E928A1">
        <w:rPr>
          <w:sz w:val="28"/>
          <w:szCs w:val="28"/>
        </w:rPr>
        <w:t xml:space="preserve">, </w:t>
      </w:r>
      <w:proofErr w:type="spellStart"/>
      <w:r w:rsidRPr="00E928A1">
        <w:rPr>
          <w:sz w:val="28"/>
          <w:szCs w:val="28"/>
        </w:rPr>
        <w:t>sửa</w:t>
      </w:r>
      <w:proofErr w:type="spellEnd"/>
      <w:r w:rsidRPr="00E928A1">
        <w:rPr>
          <w:sz w:val="28"/>
          <w:szCs w:val="28"/>
        </w:rPr>
        <w:t xml:space="preserve"> </w:t>
      </w:r>
      <w:proofErr w:type="spellStart"/>
      <w:r w:rsidRPr="00E928A1">
        <w:rPr>
          <w:sz w:val="28"/>
          <w:szCs w:val="28"/>
        </w:rPr>
        <w:t>chữa</w:t>
      </w:r>
      <w:proofErr w:type="spellEnd"/>
      <w:r w:rsidRPr="00E928A1">
        <w:rPr>
          <w:sz w:val="28"/>
          <w:szCs w:val="28"/>
        </w:rPr>
        <w:t xml:space="preserve"> </w:t>
      </w:r>
      <w:proofErr w:type="spellStart"/>
      <w:r w:rsidRPr="00E928A1">
        <w:rPr>
          <w:sz w:val="28"/>
          <w:szCs w:val="28"/>
        </w:rPr>
        <w:t>hệ</w:t>
      </w:r>
      <w:proofErr w:type="spellEnd"/>
      <w:r w:rsidRPr="00E928A1">
        <w:rPr>
          <w:sz w:val="28"/>
          <w:szCs w:val="28"/>
        </w:rPr>
        <w:t xml:space="preserve"> </w:t>
      </w:r>
      <w:proofErr w:type="spellStart"/>
      <w:r w:rsidRPr="00E928A1">
        <w:rPr>
          <w:sz w:val="28"/>
          <w:szCs w:val="28"/>
        </w:rPr>
        <w:t>thống</w:t>
      </w:r>
      <w:proofErr w:type="spellEnd"/>
      <w:r w:rsidRPr="00E928A1">
        <w:rPr>
          <w:sz w:val="28"/>
          <w:szCs w:val="28"/>
        </w:rPr>
        <w:t xml:space="preserve"> </w:t>
      </w:r>
      <w:proofErr w:type="spellStart"/>
      <w:r w:rsidRPr="00E928A1">
        <w:rPr>
          <w:sz w:val="28"/>
          <w:szCs w:val="28"/>
        </w:rPr>
        <w:t>đường</w:t>
      </w:r>
      <w:proofErr w:type="spellEnd"/>
      <w:r w:rsidRPr="00E928A1">
        <w:rPr>
          <w:sz w:val="28"/>
          <w:szCs w:val="28"/>
        </w:rPr>
        <w:t xml:space="preserve"> </w:t>
      </w:r>
      <w:proofErr w:type="spellStart"/>
      <w:r w:rsidRPr="00E928A1">
        <w:rPr>
          <w:sz w:val="28"/>
          <w:szCs w:val="28"/>
        </w:rPr>
        <w:t>ống</w:t>
      </w:r>
      <w:proofErr w:type="spellEnd"/>
      <w:r w:rsidRPr="00E928A1">
        <w:rPr>
          <w:sz w:val="28"/>
          <w:szCs w:val="28"/>
        </w:rPr>
        <w:t xml:space="preserve"> </w:t>
      </w:r>
      <w:proofErr w:type="spellStart"/>
      <w:r w:rsidRPr="00E928A1">
        <w:rPr>
          <w:sz w:val="28"/>
          <w:szCs w:val="28"/>
        </w:rPr>
        <w:t>phân</w:t>
      </w:r>
      <w:proofErr w:type="spellEnd"/>
      <w:r w:rsidRPr="00E928A1">
        <w:rPr>
          <w:sz w:val="28"/>
          <w:szCs w:val="28"/>
        </w:rPr>
        <w:t xml:space="preserve"> </w:t>
      </w:r>
      <w:proofErr w:type="spellStart"/>
      <w:r w:rsidRPr="00E928A1">
        <w:rPr>
          <w:sz w:val="28"/>
          <w:szCs w:val="28"/>
        </w:rPr>
        <w:t>phối</w:t>
      </w:r>
      <w:proofErr w:type="spellEnd"/>
      <w:r w:rsidRPr="00E928A1">
        <w:rPr>
          <w:sz w:val="28"/>
          <w:szCs w:val="28"/>
        </w:rPr>
        <w:t xml:space="preserve"> </w:t>
      </w:r>
      <w:proofErr w:type="spellStart"/>
      <w:r w:rsidRPr="00E928A1">
        <w:rPr>
          <w:sz w:val="28"/>
          <w:szCs w:val="28"/>
        </w:rPr>
        <w:t>khí</w:t>
      </w:r>
      <w:proofErr w:type="spellEnd"/>
      <w:r w:rsidRPr="00E928A1">
        <w:rPr>
          <w:sz w:val="28"/>
          <w:szCs w:val="28"/>
        </w:rPr>
        <w:t xml:space="preserve"> </w:t>
      </w:r>
      <w:proofErr w:type="spellStart"/>
      <w:r w:rsidRPr="00E928A1">
        <w:rPr>
          <w:sz w:val="28"/>
          <w:szCs w:val="28"/>
        </w:rPr>
        <w:t>và</w:t>
      </w:r>
      <w:proofErr w:type="spellEnd"/>
      <w:r w:rsidRPr="00E928A1">
        <w:rPr>
          <w:sz w:val="28"/>
          <w:szCs w:val="28"/>
        </w:rPr>
        <w:t xml:space="preserve"> </w:t>
      </w:r>
      <w:proofErr w:type="spellStart"/>
      <w:r w:rsidRPr="00E928A1">
        <w:rPr>
          <w:sz w:val="28"/>
          <w:szCs w:val="28"/>
        </w:rPr>
        <w:t>các</w:t>
      </w:r>
      <w:proofErr w:type="spellEnd"/>
      <w:r w:rsidRPr="00E928A1">
        <w:rPr>
          <w:sz w:val="28"/>
          <w:szCs w:val="28"/>
        </w:rPr>
        <w:t xml:space="preserve"> </w:t>
      </w:r>
      <w:proofErr w:type="spellStart"/>
      <w:r w:rsidRPr="00E928A1">
        <w:rPr>
          <w:sz w:val="28"/>
          <w:szCs w:val="28"/>
        </w:rPr>
        <w:t>công</w:t>
      </w:r>
      <w:proofErr w:type="spellEnd"/>
      <w:r w:rsidRPr="00E928A1">
        <w:rPr>
          <w:sz w:val="28"/>
          <w:szCs w:val="28"/>
        </w:rPr>
        <w:t xml:space="preserve"> </w:t>
      </w:r>
      <w:proofErr w:type="spellStart"/>
      <w:r w:rsidRPr="00E928A1">
        <w:rPr>
          <w:sz w:val="28"/>
          <w:szCs w:val="28"/>
        </w:rPr>
        <w:t>trình</w:t>
      </w:r>
      <w:proofErr w:type="spellEnd"/>
      <w:r w:rsidRPr="00E928A1">
        <w:rPr>
          <w:sz w:val="28"/>
          <w:szCs w:val="28"/>
        </w:rPr>
        <w:t xml:space="preserve"> </w:t>
      </w:r>
      <w:proofErr w:type="spellStart"/>
      <w:r w:rsidRPr="00E928A1">
        <w:rPr>
          <w:sz w:val="28"/>
          <w:szCs w:val="28"/>
        </w:rPr>
        <w:t>khí</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proofErr w:type="spellStart"/>
      <w:r w:rsidRPr="00E928A1">
        <w:rPr>
          <w:sz w:val="28"/>
          <w:szCs w:val="28"/>
        </w:rPr>
        <w:t>các</w:t>
      </w:r>
      <w:proofErr w:type="spellEnd"/>
      <w:r w:rsidRPr="00E928A1">
        <w:rPr>
          <w:sz w:val="28"/>
          <w:szCs w:val="28"/>
        </w:rPr>
        <w:t xml:space="preserve"> </w:t>
      </w:r>
      <w:proofErr w:type="spellStart"/>
      <w:r w:rsidRPr="00E928A1">
        <w:rPr>
          <w:sz w:val="28"/>
          <w:szCs w:val="28"/>
        </w:rPr>
        <w:t>cơ</w:t>
      </w:r>
      <w:proofErr w:type="spellEnd"/>
      <w:r w:rsidRPr="00E928A1">
        <w:rPr>
          <w:sz w:val="28"/>
          <w:szCs w:val="28"/>
        </w:rPr>
        <w:t xml:space="preserve"> </w:t>
      </w:r>
      <w:proofErr w:type="spellStart"/>
      <w:r w:rsidRPr="00E928A1">
        <w:rPr>
          <w:sz w:val="28"/>
          <w:szCs w:val="28"/>
        </w:rPr>
        <w:t>sở</w:t>
      </w:r>
      <w:proofErr w:type="spellEnd"/>
      <w:r w:rsidRPr="00E928A1">
        <w:rPr>
          <w:sz w:val="28"/>
          <w:szCs w:val="28"/>
        </w:rPr>
        <w:t xml:space="preserve"> </w:t>
      </w:r>
      <w:proofErr w:type="spellStart"/>
      <w:r w:rsidRPr="00E928A1">
        <w:rPr>
          <w:sz w:val="28"/>
          <w:szCs w:val="28"/>
        </w:rPr>
        <w:t>sản</w:t>
      </w:r>
      <w:proofErr w:type="spellEnd"/>
      <w:r w:rsidRPr="00E928A1">
        <w:rPr>
          <w:sz w:val="28"/>
          <w:szCs w:val="28"/>
        </w:rPr>
        <w:t xml:space="preserve"> </w:t>
      </w:r>
      <w:proofErr w:type="spellStart"/>
      <w:r w:rsidRPr="00E928A1">
        <w:rPr>
          <w:sz w:val="28"/>
          <w:szCs w:val="28"/>
        </w:rPr>
        <w:t>xuất</w:t>
      </w:r>
      <w:proofErr w:type="spellEnd"/>
      <w:r w:rsidRPr="00E928A1">
        <w:rPr>
          <w:sz w:val="28"/>
          <w:szCs w:val="28"/>
        </w:rPr>
        <w:t xml:space="preserve"> </w:t>
      </w:r>
      <w:proofErr w:type="spellStart"/>
      <w:r w:rsidRPr="00E928A1">
        <w:rPr>
          <w:sz w:val="28"/>
          <w:szCs w:val="28"/>
        </w:rPr>
        <w:t>của</w:t>
      </w:r>
      <w:proofErr w:type="spellEnd"/>
      <w:r w:rsidRPr="00E928A1">
        <w:rPr>
          <w:sz w:val="28"/>
          <w:szCs w:val="28"/>
        </w:rPr>
        <w:t xml:space="preserve"> </w:t>
      </w:r>
      <w:proofErr w:type="spellStart"/>
      <w:r w:rsidRPr="00E928A1">
        <w:rPr>
          <w:sz w:val="28"/>
          <w:szCs w:val="28"/>
        </w:rPr>
        <w:t>người</w:t>
      </w:r>
      <w:proofErr w:type="spellEnd"/>
      <w:r w:rsidRPr="00E928A1">
        <w:rPr>
          <w:sz w:val="28"/>
          <w:szCs w:val="28"/>
        </w:rPr>
        <w:t xml:space="preserve"> </w:t>
      </w:r>
      <w:proofErr w:type="spellStart"/>
      <w:r w:rsidRPr="00E928A1">
        <w:rPr>
          <w:sz w:val="28"/>
          <w:szCs w:val="28"/>
        </w:rPr>
        <w:t>sử</w:t>
      </w:r>
      <w:proofErr w:type="spellEnd"/>
      <w:r w:rsidRPr="00E928A1">
        <w:rPr>
          <w:sz w:val="28"/>
          <w:szCs w:val="28"/>
        </w:rPr>
        <w:t xml:space="preserve"> </w:t>
      </w:r>
      <w:proofErr w:type="spellStart"/>
      <w:r w:rsidRPr="00E928A1">
        <w:rPr>
          <w:sz w:val="28"/>
          <w:szCs w:val="28"/>
        </w:rPr>
        <w:t>dụng</w:t>
      </w:r>
      <w:proofErr w:type="spellEnd"/>
      <w:r w:rsidRPr="00E928A1">
        <w:rPr>
          <w:sz w:val="28"/>
          <w:szCs w:val="28"/>
        </w:rPr>
        <w:t xml:space="preserve"> </w:t>
      </w:r>
      <w:proofErr w:type="spellStart"/>
      <w:r w:rsidRPr="00E928A1">
        <w:rPr>
          <w:sz w:val="28"/>
          <w:szCs w:val="28"/>
        </w:rPr>
        <w:t>lao</w:t>
      </w:r>
      <w:proofErr w:type="spellEnd"/>
      <w:r w:rsidRPr="00E928A1">
        <w:rPr>
          <w:sz w:val="28"/>
          <w:szCs w:val="28"/>
        </w:rPr>
        <w:t xml:space="preserve"> </w:t>
      </w:r>
      <w:proofErr w:type="spellStart"/>
      <w:r w:rsidRPr="00E928A1">
        <w:rPr>
          <w:sz w:val="28"/>
          <w:szCs w:val="28"/>
        </w:rPr>
        <w:t>động</w:t>
      </w:r>
      <w:proofErr w:type="spellEnd"/>
      <w:r w:rsidRPr="00E928A1">
        <w:rPr>
          <w:sz w:val="28"/>
          <w:szCs w:val="28"/>
        </w:rPr>
        <w:t xml:space="preserve"> </w:t>
      </w:r>
      <w:proofErr w:type="spellStart"/>
      <w:r w:rsidRPr="00E928A1">
        <w:rPr>
          <w:sz w:val="28"/>
          <w:szCs w:val="28"/>
        </w:rPr>
        <w:t>quy</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proofErr w:type="spellStart"/>
      <w:r w:rsidRPr="00E928A1">
        <w:rPr>
          <w:sz w:val="28"/>
          <w:szCs w:val="28"/>
        </w:rPr>
        <w:t>Khoản</w:t>
      </w:r>
      <w:proofErr w:type="spellEnd"/>
      <w:r w:rsidRPr="00E928A1">
        <w:rPr>
          <w:sz w:val="28"/>
          <w:szCs w:val="28"/>
        </w:rPr>
        <w:t xml:space="preserve"> 1, </w:t>
      </w:r>
      <w:proofErr w:type="spellStart"/>
      <w:r w:rsidRPr="00E928A1">
        <w:rPr>
          <w:sz w:val="28"/>
          <w:szCs w:val="28"/>
        </w:rPr>
        <w:t>Điều</w:t>
      </w:r>
      <w:proofErr w:type="spellEnd"/>
      <w:r w:rsidRPr="00E928A1">
        <w:rPr>
          <w:sz w:val="28"/>
          <w:szCs w:val="28"/>
        </w:rPr>
        <w:t xml:space="preserve"> 2.</w:t>
      </w:r>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t xml:space="preserve">2. </w:t>
      </w:r>
      <w:proofErr w:type="spellStart"/>
      <w:r w:rsidRPr="00E928A1">
        <w:rPr>
          <w:sz w:val="28"/>
          <w:szCs w:val="28"/>
        </w:rPr>
        <w:t>Thông</w:t>
      </w:r>
      <w:proofErr w:type="spellEnd"/>
      <w:r w:rsidRPr="00E928A1">
        <w:rPr>
          <w:sz w:val="28"/>
          <w:szCs w:val="28"/>
        </w:rPr>
        <w:t xml:space="preserve"> </w:t>
      </w:r>
      <w:proofErr w:type="spellStart"/>
      <w:r w:rsidRPr="00E928A1">
        <w:rPr>
          <w:sz w:val="28"/>
          <w:szCs w:val="28"/>
        </w:rPr>
        <w:t>tư</w:t>
      </w:r>
      <w:proofErr w:type="spellEnd"/>
      <w:r w:rsidRPr="00E928A1">
        <w:rPr>
          <w:sz w:val="28"/>
          <w:szCs w:val="28"/>
        </w:rPr>
        <w:t xml:space="preserve"> </w:t>
      </w:r>
      <w:proofErr w:type="spellStart"/>
      <w:r w:rsidRPr="00E928A1">
        <w:rPr>
          <w:sz w:val="28"/>
          <w:szCs w:val="28"/>
        </w:rPr>
        <w:t>này</w:t>
      </w:r>
      <w:proofErr w:type="spellEnd"/>
      <w:r w:rsidRPr="00E928A1">
        <w:rPr>
          <w:sz w:val="28"/>
          <w:szCs w:val="28"/>
        </w:rPr>
        <w:t xml:space="preserve"> </w:t>
      </w:r>
      <w:proofErr w:type="spellStart"/>
      <w:r w:rsidRPr="00E928A1">
        <w:rPr>
          <w:sz w:val="28"/>
          <w:szCs w:val="28"/>
        </w:rPr>
        <w:t>không</w:t>
      </w:r>
      <w:proofErr w:type="spellEnd"/>
      <w:r w:rsidRPr="00E928A1">
        <w:rPr>
          <w:sz w:val="28"/>
          <w:szCs w:val="28"/>
        </w:rPr>
        <w:t xml:space="preserve"> </w:t>
      </w:r>
      <w:proofErr w:type="spellStart"/>
      <w:r w:rsidRPr="00E928A1">
        <w:rPr>
          <w:sz w:val="28"/>
          <w:szCs w:val="28"/>
        </w:rPr>
        <w:t>áp</w:t>
      </w:r>
      <w:proofErr w:type="spellEnd"/>
      <w:r w:rsidRPr="00E928A1">
        <w:rPr>
          <w:sz w:val="28"/>
          <w:szCs w:val="28"/>
        </w:rPr>
        <w:t xml:space="preserve"> </w:t>
      </w:r>
      <w:proofErr w:type="spellStart"/>
      <w:r w:rsidRPr="00E928A1">
        <w:rPr>
          <w:sz w:val="28"/>
          <w:szCs w:val="28"/>
        </w:rPr>
        <w:t>dụng</w:t>
      </w:r>
      <w:proofErr w:type="spellEnd"/>
      <w:r w:rsidRPr="00E928A1">
        <w:rPr>
          <w:sz w:val="28"/>
          <w:szCs w:val="28"/>
        </w:rPr>
        <w:t xml:space="preserve"> </w:t>
      </w:r>
      <w:proofErr w:type="spellStart"/>
      <w:r w:rsidRPr="00E928A1">
        <w:rPr>
          <w:sz w:val="28"/>
          <w:szCs w:val="28"/>
        </w:rPr>
        <w:t>đối</w:t>
      </w:r>
      <w:proofErr w:type="spellEnd"/>
      <w:r w:rsidRPr="00E928A1">
        <w:rPr>
          <w:sz w:val="28"/>
          <w:szCs w:val="28"/>
        </w:rPr>
        <w:t xml:space="preserve"> </w:t>
      </w:r>
      <w:proofErr w:type="spellStart"/>
      <w:r w:rsidRPr="00E928A1">
        <w:rPr>
          <w:sz w:val="28"/>
          <w:szCs w:val="28"/>
        </w:rPr>
        <w:t>với</w:t>
      </w:r>
      <w:proofErr w:type="spellEnd"/>
      <w:r w:rsidRPr="00E928A1">
        <w:rPr>
          <w:sz w:val="28"/>
          <w:szCs w:val="28"/>
        </w:rPr>
        <w:t xml:space="preserve"> n</w:t>
      </w:r>
      <w:r w:rsidRPr="00E928A1">
        <w:rPr>
          <w:sz w:val="28"/>
          <w:szCs w:val="28"/>
          <w:lang w:val="vi-VN"/>
        </w:rPr>
        <w:t xml:space="preserve">gười </w:t>
      </w:r>
      <w:proofErr w:type="gramStart"/>
      <w:r w:rsidRPr="00E928A1">
        <w:rPr>
          <w:sz w:val="28"/>
          <w:szCs w:val="28"/>
          <w:lang w:val="vi-VN"/>
        </w:rPr>
        <w:t>lao</w:t>
      </w:r>
      <w:proofErr w:type="gramEnd"/>
      <w:r w:rsidRPr="00E928A1">
        <w:rPr>
          <w:sz w:val="28"/>
          <w:szCs w:val="28"/>
          <w:lang w:val="vi-VN"/>
        </w:rPr>
        <w:t xml:space="preserve"> động </w:t>
      </w:r>
      <w:proofErr w:type="spellStart"/>
      <w:r w:rsidRPr="00E928A1">
        <w:rPr>
          <w:sz w:val="28"/>
          <w:szCs w:val="28"/>
        </w:rPr>
        <w:t>gián</w:t>
      </w:r>
      <w:proofErr w:type="spellEnd"/>
      <w:r w:rsidRPr="00E928A1">
        <w:rPr>
          <w:sz w:val="28"/>
          <w:szCs w:val="28"/>
        </w:rPr>
        <w:t xml:space="preserve"> </w:t>
      </w:r>
      <w:proofErr w:type="spellStart"/>
      <w:r w:rsidRPr="00E928A1">
        <w:rPr>
          <w:sz w:val="28"/>
          <w:szCs w:val="28"/>
        </w:rPr>
        <w:t>tiếp</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proofErr w:type="spellStart"/>
      <w:r w:rsidRPr="00E928A1">
        <w:rPr>
          <w:sz w:val="28"/>
          <w:szCs w:val="28"/>
        </w:rPr>
        <w:t>các</w:t>
      </w:r>
      <w:proofErr w:type="spellEnd"/>
      <w:r w:rsidRPr="00E928A1">
        <w:rPr>
          <w:sz w:val="28"/>
          <w:szCs w:val="28"/>
        </w:rPr>
        <w:t xml:space="preserve"> </w:t>
      </w:r>
      <w:proofErr w:type="spellStart"/>
      <w:r w:rsidRPr="00E928A1">
        <w:rPr>
          <w:sz w:val="28"/>
          <w:szCs w:val="28"/>
        </w:rPr>
        <w:t>cơ</w:t>
      </w:r>
      <w:proofErr w:type="spellEnd"/>
      <w:r w:rsidRPr="00E928A1">
        <w:rPr>
          <w:sz w:val="28"/>
          <w:szCs w:val="28"/>
        </w:rPr>
        <w:t xml:space="preserve"> </w:t>
      </w:r>
      <w:proofErr w:type="spellStart"/>
      <w:r w:rsidRPr="00E928A1">
        <w:rPr>
          <w:sz w:val="28"/>
          <w:szCs w:val="28"/>
        </w:rPr>
        <w:t>sở</w:t>
      </w:r>
      <w:proofErr w:type="spellEnd"/>
      <w:r w:rsidRPr="00E928A1">
        <w:rPr>
          <w:sz w:val="28"/>
          <w:szCs w:val="28"/>
        </w:rPr>
        <w:t xml:space="preserve"> </w:t>
      </w:r>
      <w:proofErr w:type="spellStart"/>
      <w:r w:rsidRPr="00E928A1">
        <w:rPr>
          <w:sz w:val="28"/>
          <w:szCs w:val="28"/>
        </w:rPr>
        <w:t>sản</w:t>
      </w:r>
      <w:proofErr w:type="spellEnd"/>
      <w:r w:rsidRPr="00E928A1">
        <w:rPr>
          <w:sz w:val="28"/>
          <w:szCs w:val="28"/>
        </w:rPr>
        <w:t xml:space="preserve"> </w:t>
      </w:r>
      <w:proofErr w:type="spellStart"/>
      <w:r w:rsidRPr="00E928A1">
        <w:rPr>
          <w:sz w:val="28"/>
          <w:szCs w:val="28"/>
        </w:rPr>
        <w:t>xuất</w:t>
      </w:r>
      <w:proofErr w:type="spellEnd"/>
      <w:r w:rsidRPr="00E928A1">
        <w:rPr>
          <w:sz w:val="28"/>
          <w:szCs w:val="28"/>
        </w:rPr>
        <w:t xml:space="preserve"> </w:t>
      </w:r>
      <w:proofErr w:type="spellStart"/>
      <w:r w:rsidRPr="00E928A1">
        <w:rPr>
          <w:sz w:val="28"/>
          <w:szCs w:val="28"/>
        </w:rPr>
        <w:t>của</w:t>
      </w:r>
      <w:proofErr w:type="spellEnd"/>
      <w:r w:rsidRPr="00E928A1">
        <w:rPr>
          <w:sz w:val="28"/>
          <w:szCs w:val="28"/>
        </w:rPr>
        <w:t xml:space="preserve"> </w:t>
      </w:r>
      <w:proofErr w:type="spellStart"/>
      <w:r w:rsidRPr="00E928A1">
        <w:rPr>
          <w:sz w:val="28"/>
          <w:szCs w:val="28"/>
        </w:rPr>
        <w:t>người</w:t>
      </w:r>
      <w:proofErr w:type="spellEnd"/>
      <w:r w:rsidRPr="00E928A1">
        <w:rPr>
          <w:sz w:val="28"/>
          <w:szCs w:val="28"/>
        </w:rPr>
        <w:t xml:space="preserve"> </w:t>
      </w:r>
      <w:proofErr w:type="spellStart"/>
      <w:r w:rsidRPr="00E928A1">
        <w:rPr>
          <w:sz w:val="28"/>
          <w:szCs w:val="28"/>
        </w:rPr>
        <w:t>sử</w:t>
      </w:r>
      <w:proofErr w:type="spellEnd"/>
      <w:r w:rsidRPr="00E928A1">
        <w:rPr>
          <w:sz w:val="28"/>
          <w:szCs w:val="28"/>
        </w:rPr>
        <w:t xml:space="preserve"> </w:t>
      </w:r>
      <w:proofErr w:type="spellStart"/>
      <w:r w:rsidRPr="00E928A1">
        <w:rPr>
          <w:sz w:val="28"/>
          <w:szCs w:val="28"/>
        </w:rPr>
        <w:t>dụng</w:t>
      </w:r>
      <w:proofErr w:type="spellEnd"/>
      <w:r w:rsidRPr="00E928A1">
        <w:rPr>
          <w:sz w:val="28"/>
          <w:szCs w:val="28"/>
        </w:rPr>
        <w:t xml:space="preserve"> </w:t>
      </w:r>
      <w:proofErr w:type="spellStart"/>
      <w:r w:rsidRPr="00E928A1">
        <w:rPr>
          <w:sz w:val="28"/>
          <w:szCs w:val="28"/>
        </w:rPr>
        <w:t>lao</w:t>
      </w:r>
      <w:proofErr w:type="spellEnd"/>
      <w:r w:rsidRPr="00E928A1">
        <w:rPr>
          <w:sz w:val="28"/>
          <w:szCs w:val="28"/>
        </w:rPr>
        <w:t xml:space="preserve"> </w:t>
      </w:r>
      <w:proofErr w:type="spellStart"/>
      <w:r w:rsidRPr="00E928A1">
        <w:rPr>
          <w:sz w:val="28"/>
          <w:szCs w:val="28"/>
        </w:rPr>
        <w:t>động</w:t>
      </w:r>
      <w:proofErr w:type="spellEnd"/>
      <w:r w:rsidRPr="00E928A1">
        <w:rPr>
          <w:sz w:val="28"/>
          <w:szCs w:val="28"/>
        </w:rPr>
        <w:t xml:space="preserve"> </w:t>
      </w:r>
      <w:proofErr w:type="spellStart"/>
      <w:r w:rsidRPr="00E928A1">
        <w:rPr>
          <w:sz w:val="28"/>
          <w:szCs w:val="28"/>
        </w:rPr>
        <w:t>quy</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proofErr w:type="spellStart"/>
      <w:r w:rsidRPr="00E928A1">
        <w:rPr>
          <w:sz w:val="28"/>
          <w:szCs w:val="28"/>
        </w:rPr>
        <w:t>Khoản</w:t>
      </w:r>
      <w:proofErr w:type="spellEnd"/>
      <w:r w:rsidRPr="00E928A1">
        <w:rPr>
          <w:sz w:val="28"/>
          <w:szCs w:val="28"/>
        </w:rPr>
        <w:t xml:space="preserve"> 1, </w:t>
      </w:r>
      <w:proofErr w:type="spellStart"/>
      <w:r w:rsidRPr="00E928A1">
        <w:rPr>
          <w:sz w:val="28"/>
          <w:szCs w:val="28"/>
        </w:rPr>
        <w:t>Điều</w:t>
      </w:r>
      <w:proofErr w:type="spellEnd"/>
      <w:r w:rsidRPr="00E928A1">
        <w:rPr>
          <w:sz w:val="28"/>
          <w:szCs w:val="28"/>
        </w:rPr>
        <w:t xml:space="preserve"> 2.</w:t>
      </w:r>
    </w:p>
    <w:p w:rsidR="00E928A1" w:rsidRPr="00E928A1" w:rsidRDefault="00E928A1" w:rsidP="00E928A1">
      <w:pPr>
        <w:pStyle w:val="NormalWeb"/>
        <w:spacing w:before="120" w:after="120" w:line="288" w:lineRule="auto"/>
        <w:ind w:firstLine="720"/>
        <w:jc w:val="both"/>
        <w:rPr>
          <w:sz w:val="28"/>
          <w:szCs w:val="28"/>
        </w:rPr>
      </w:pPr>
      <w:bookmarkStart w:id="2" w:name="dieu_3"/>
      <w:r w:rsidRPr="00E928A1">
        <w:rPr>
          <w:b/>
          <w:bCs/>
          <w:sz w:val="28"/>
          <w:szCs w:val="28"/>
          <w:lang w:val="vi-VN"/>
        </w:rPr>
        <w:t>Điều 3. Giải thích từ ngữ</w:t>
      </w:r>
      <w:bookmarkEnd w:id="2"/>
    </w:p>
    <w:p w:rsidR="00E928A1" w:rsidRPr="00E928A1" w:rsidRDefault="00E928A1" w:rsidP="00E928A1">
      <w:pPr>
        <w:pStyle w:val="NormalWeb"/>
        <w:spacing w:before="120" w:after="120" w:line="288" w:lineRule="auto"/>
        <w:ind w:firstLine="720"/>
        <w:jc w:val="both"/>
        <w:rPr>
          <w:sz w:val="28"/>
          <w:szCs w:val="28"/>
        </w:rPr>
      </w:pPr>
      <w:r w:rsidRPr="00E928A1">
        <w:rPr>
          <w:sz w:val="28"/>
          <w:szCs w:val="28"/>
          <w:lang w:val="vi-VN"/>
        </w:rPr>
        <w:t>Trong Thông tư này, các từ ngữ dưới đây được hiểu như sau:</w:t>
      </w:r>
    </w:p>
    <w:p w:rsidR="00E928A1" w:rsidRPr="00E928A1" w:rsidRDefault="00E928A1" w:rsidP="00E928A1">
      <w:pPr>
        <w:spacing w:before="120" w:after="120" w:line="288" w:lineRule="auto"/>
        <w:ind w:firstLine="720"/>
        <w:jc w:val="both"/>
        <w:rPr>
          <w:rFonts w:ascii="Times New Roman" w:hAnsi="Times New Roman" w:cs="Times New Roman"/>
          <w:iCs/>
          <w:sz w:val="28"/>
          <w:szCs w:val="28"/>
          <w:lang w:val="vi-VN"/>
        </w:rPr>
      </w:pPr>
      <w:r w:rsidRPr="00E928A1">
        <w:rPr>
          <w:rFonts w:ascii="Times New Roman" w:hAnsi="Times New Roman" w:cs="Times New Roman"/>
          <w:iCs/>
          <w:sz w:val="28"/>
          <w:szCs w:val="28"/>
        </w:rPr>
        <w:t xml:space="preserve">1. </w:t>
      </w:r>
      <w:proofErr w:type="spellStart"/>
      <w:r w:rsidRPr="00E928A1">
        <w:rPr>
          <w:rFonts w:ascii="Times New Roman" w:hAnsi="Times New Roman" w:cs="Times New Roman"/>
          <w:b/>
          <w:bCs/>
          <w:iCs/>
          <w:sz w:val="28"/>
          <w:szCs w:val="28"/>
        </w:rPr>
        <w:t>Ca</w:t>
      </w:r>
      <w:proofErr w:type="spellEnd"/>
      <w:r w:rsidRPr="00E928A1">
        <w:rPr>
          <w:rFonts w:ascii="Times New Roman" w:hAnsi="Times New Roman" w:cs="Times New Roman"/>
          <w:b/>
          <w:bCs/>
          <w:iCs/>
          <w:sz w:val="28"/>
          <w:szCs w:val="28"/>
        </w:rPr>
        <w:t xml:space="preserve"> </w:t>
      </w:r>
      <w:proofErr w:type="spellStart"/>
      <w:r w:rsidRPr="00E928A1">
        <w:rPr>
          <w:rFonts w:ascii="Times New Roman" w:hAnsi="Times New Roman" w:cs="Times New Roman"/>
          <w:b/>
          <w:bCs/>
          <w:iCs/>
          <w:sz w:val="28"/>
          <w:szCs w:val="28"/>
        </w:rPr>
        <w:t>làm</w:t>
      </w:r>
      <w:proofErr w:type="spellEnd"/>
      <w:r w:rsidRPr="00E928A1">
        <w:rPr>
          <w:rFonts w:ascii="Times New Roman" w:hAnsi="Times New Roman" w:cs="Times New Roman"/>
          <w:b/>
          <w:bCs/>
          <w:iCs/>
          <w:sz w:val="28"/>
          <w:szCs w:val="28"/>
        </w:rPr>
        <w:t xml:space="preserve"> </w:t>
      </w:r>
      <w:proofErr w:type="spellStart"/>
      <w:r w:rsidRPr="00E928A1">
        <w:rPr>
          <w:rFonts w:ascii="Times New Roman" w:hAnsi="Times New Roman" w:cs="Times New Roman"/>
          <w:b/>
          <w:bCs/>
          <w:iCs/>
          <w:sz w:val="28"/>
          <w:szCs w:val="28"/>
        </w:rPr>
        <w:t>việc</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là</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khoảng</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thời</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gian</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làm</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việc</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của</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người</w:t>
      </w:r>
      <w:proofErr w:type="spellEnd"/>
      <w:r w:rsidRPr="00E928A1">
        <w:rPr>
          <w:rFonts w:ascii="Times New Roman" w:hAnsi="Times New Roman" w:cs="Times New Roman"/>
          <w:bCs/>
          <w:iCs/>
          <w:sz w:val="28"/>
          <w:szCs w:val="28"/>
        </w:rPr>
        <w:t xml:space="preserve"> </w:t>
      </w:r>
      <w:proofErr w:type="spellStart"/>
      <w:proofErr w:type="gramStart"/>
      <w:r w:rsidRPr="00E928A1">
        <w:rPr>
          <w:rFonts w:ascii="Times New Roman" w:hAnsi="Times New Roman" w:cs="Times New Roman"/>
          <w:bCs/>
          <w:iCs/>
          <w:sz w:val="28"/>
          <w:szCs w:val="28"/>
        </w:rPr>
        <w:t>lao</w:t>
      </w:r>
      <w:proofErr w:type="spellEnd"/>
      <w:proofErr w:type="gram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động</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từ</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khi</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bắt</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đầu</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nhận</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nhiệm</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vụ</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cho</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đến</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khi</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bàn</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giao</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nhiệm</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vụ</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cho</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người</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khác</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bao</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bCs/>
          <w:iCs/>
          <w:sz w:val="28"/>
          <w:szCs w:val="28"/>
        </w:rPr>
        <w:t>gồm</w:t>
      </w:r>
      <w:proofErr w:type="spellEnd"/>
      <w:r w:rsidRPr="00E928A1">
        <w:rPr>
          <w:rFonts w:ascii="Times New Roman" w:hAnsi="Times New Roman" w:cs="Times New Roman"/>
          <w:bCs/>
          <w:iCs/>
          <w:sz w:val="28"/>
          <w:szCs w:val="28"/>
        </w:rPr>
        <w:t xml:space="preserve">: </w:t>
      </w:r>
      <w:proofErr w:type="spellStart"/>
      <w:r w:rsidRPr="00E928A1">
        <w:rPr>
          <w:rFonts w:ascii="Times New Roman" w:hAnsi="Times New Roman" w:cs="Times New Roman"/>
          <w:sz w:val="28"/>
          <w:szCs w:val="28"/>
        </w:rPr>
        <w:t>thời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giờ</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làm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tại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địa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điểm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làm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và</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thời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gian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nghỉ</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giữa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giờ</w:t>
      </w:r>
      <w:proofErr w:type="spellEnd"/>
      <w:r w:rsidRPr="00E928A1">
        <w:rPr>
          <w:rFonts w:ascii="Times New Roman" w:hAnsi="Times New Roman" w:cs="Times New Roman"/>
          <w:iCs/>
          <w:sz w:val="28"/>
          <w:szCs w:val="28"/>
          <w:lang w:val="vi-VN"/>
        </w:rPr>
        <w:t>.</w:t>
      </w:r>
    </w:p>
    <w:p w:rsidR="00E928A1" w:rsidRPr="00E928A1" w:rsidRDefault="00E928A1" w:rsidP="00E928A1">
      <w:pPr>
        <w:spacing w:before="120" w:after="120" w:line="288" w:lineRule="auto"/>
        <w:ind w:firstLine="720"/>
        <w:jc w:val="both"/>
        <w:rPr>
          <w:rFonts w:ascii="Times New Roman" w:hAnsi="Times New Roman" w:cs="Times New Roman"/>
          <w:iCs/>
          <w:sz w:val="28"/>
          <w:szCs w:val="28"/>
        </w:rPr>
      </w:pPr>
      <w:r w:rsidRPr="00E928A1">
        <w:rPr>
          <w:rFonts w:ascii="Times New Roman" w:eastAsia="Times New Roman" w:hAnsi="Times New Roman" w:cs="Times New Roman"/>
          <w:sz w:val="28"/>
          <w:szCs w:val="28"/>
        </w:rPr>
        <w:t>2</w:t>
      </w:r>
      <w:r w:rsidRPr="00E928A1">
        <w:rPr>
          <w:rFonts w:ascii="Times New Roman" w:eastAsia="Times New Roman" w:hAnsi="Times New Roman" w:cs="Times New Roman"/>
          <w:i/>
          <w:sz w:val="28"/>
          <w:szCs w:val="28"/>
        </w:rPr>
        <w:t xml:space="preserve">. </w:t>
      </w:r>
      <w:proofErr w:type="spellStart"/>
      <w:r w:rsidRPr="00E928A1">
        <w:rPr>
          <w:rFonts w:ascii="Times New Roman" w:hAnsi="Times New Roman" w:cs="Times New Roman"/>
          <w:b/>
          <w:sz w:val="28"/>
          <w:szCs w:val="28"/>
        </w:rPr>
        <w:t>Phiên</w:t>
      </w:r>
      <w:proofErr w:type="spellEnd"/>
      <w:r w:rsidRPr="00E928A1">
        <w:rPr>
          <w:rFonts w:ascii="Times New Roman" w:hAnsi="Times New Roman" w:cs="Times New Roman"/>
          <w:b/>
          <w:sz w:val="28"/>
          <w:szCs w:val="28"/>
        </w:rPr>
        <w:t xml:space="preserve"> </w:t>
      </w:r>
      <w:proofErr w:type="spellStart"/>
      <w:r w:rsidRPr="00E928A1">
        <w:rPr>
          <w:rFonts w:ascii="Times New Roman" w:hAnsi="Times New Roman" w:cs="Times New Roman"/>
          <w:b/>
          <w:sz w:val="28"/>
          <w:szCs w:val="28"/>
        </w:rPr>
        <w:t>làm</w:t>
      </w:r>
      <w:proofErr w:type="spellEnd"/>
      <w:r w:rsidRPr="00E928A1">
        <w:rPr>
          <w:rFonts w:ascii="Times New Roman" w:hAnsi="Times New Roman" w:cs="Times New Roman"/>
          <w:b/>
          <w:sz w:val="28"/>
          <w:szCs w:val="28"/>
        </w:rPr>
        <w:t xml:space="preserve"> </w:t>
      </w:r>
      <w:proofErr w:type="spellStart"/>
      <w:r w:rsidRPr="00E928A1">
        <w:rPr>
          <w:rFonts w:ascii="Times New Roman" w:hAnsi="Times New Roman" w:cs="Times New Roman"/>
          <w:b/>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là</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tổng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số</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ngày</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làm</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việc</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liên</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tục</w:t>
      </w:r>
      <w:proofErr w:type="spellEnd"/>
      <w:r w:rsidRPr="00E928A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của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người</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lao</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động</w:t>
      </w:r>
      <w:proofErr w:type="spellEnd"/>
      <w:r>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theo</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một</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chu</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kỳ</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có</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ca</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làm</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việc</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từ</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khi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có</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mặt</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đến</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khi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rời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khỏi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cơ</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sở</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sản</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xuất</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nhưng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không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bao</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gồm</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thời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gian</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đường</w:t>
      </w:r>
      <w:proofErr w:type="spellEnd"/>
      <w:r w:rsidRPr="00E928A1">
        <w:rPr>
          <w:rFonts w:ascii="Times New Roman" w:eastAsia="Times New Roman" w:hAnsi="Times New Roman" w:cs="Times New Roman"/>
          <w:sz w:val="28"/>
          <w:szCs w:val="28"/>
        </w:rPr>
        <w:t>.</w:t>
      </w:r>
    </w:p>
    <w:p w:rsidR="00046189" w:rsidRPr="00E928A1" w:rsidRDefault="00E928A1" w:rsidP="00E928A1">
      <w:pPr>
        <w:spacing w:before="120" w:after="120" w:line="288" w:lineRule="auto"/>
        <w:ind w:firstLine="720"/>
        <w:jc w:val="both"/>
        <w:rPr>
          <w:rFonts w:ascii="Times New Roman" w:hAnsi="Times New Roman" w:cs="Times New Roman"/>
          <w:iCs/>
          <w:sz w:val="28"/>
          <w:szCs w:val="28"/>
        </w:rPr>
      </w:pPr>
      <w:r w:rsidRPr="00E928A1">
        <w:rPr>
          <w:rFonts w:ascii="Times New Roman" w:hAnsi="Times New Roman" w:cs="Times New Roman"/>
          <w:iCs/>
          <w:sz w:val="28"/>
          <w:szCs w:val="28"/>
        </w:rPr>
        <w:t xml:space="preserve">3. </w:t>
      </w:r>
      <w:proofErr w:type="spellStart"/>
      <w:r w:rsidRPr="00E928A1">
        <w:rPr>
          <w:rFonts w:ascii="Times New Roman" w:hAnsi="Times New Roman" w:cs="Times New Roman"/>
          <w:iCs/>
          <w:sz w:val="28"/>
          <w:szCs w:val="28"/>
        </w:rPr>
        <w:t>Thời</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giờ</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làm</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việc</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của</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người</w:t>
      </w:r>
      <w:proofErr w:type="spellEnd"/>
      <w:r w:rsidRPr="00E928A1">
        <w:rPr>
          <w:rFonts w:ascii="Times New Roman" w:hAnsi="Times New Roman" w:cs="Times New Roman"/>
          <w:iCs/>
          <w:sz w:val="28"/>
          <w:szCs w:val="28"/>
        </w:rPr>
        <w:t xml:space="preserve"> </w:t>
      </w:r>
      <w:proofErr w:type="spellStart"/>
      <w:proofErr w:type="gramStart"/>
      <w:r w:rsidRPr="00E928A1">
        <w:rPr>
          <w:rFonts w:ascii="Times New Roman" w:hAnsi="Times New Roman" w:cs="Times New Roman"/>
          <w:iCs/>
          <w:sz w:val="28"/>
          <w:szCs w:val="28"/>
        </w:rPr>
        <w:t>lao</w:t>
      </w:r>
      <w:proofErr w:type="spellEnd"/>
      <w:proofErr w:type="gram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động</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tại</w:t>
      </w:r>
      <w:proofErr w:type="spellEnd"/>
      <w:r w:rsidRPr="00E928A1">
        <w:rPr>
          <w:rFonts w:ascii="Times New Roman" w:hAnsi="Times New Roman" w:cs="Times New Roman"/>
          <w:iCs/>
          <w:sz w:val="28"/>
          <w:szCs w:val="28"/>
        </w:rPr>
        <w:t xml:space="preserve"> </w:t>
      </w:r>
      <w:r w:rsidRPr="00E928A1">
        <w:rPr>
          <w:rFonts w:ascii="Times New Roman" w:hAnsi="Times New Roman" w:cs="Times New Roman"/>
          <w:iCs/>
          <w:sz w:val="28"/>
          <w:szCs w:val="28"/>
          <w:lang w:val="vi-VN"/>
        </w:rPr>
        <w:t>địa điểm làm việc</w:t>
      </w:r>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là</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khoảng</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thời</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gian</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người</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lao</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động</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trực</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tiếp</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làm</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nhiệm</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vụ</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được</w:t>
      </w:r>
      <w:proofErr w:type="spellEnd"/>
      <w:r w:rsidRPr="00E928A1">
        <w:rPr>
          <w:rFonts w:ascii="Times New Roman" w:hAnsi="Times New Roman" w:cs="Times New Roman"/>
          <w:iCs/>
          <w:sz w:val="28"/>
          <w:szCs w:val="28"/>
          <w:lang w:val="vi-VN"/>
        </w:rPr>
        <w:t xml:space="preserve"> giao </w:t>
      </w:r>
      <w:proofErr w:type="spellStart"/>
      <w:r w:rsidRPr="00E928A1">
        <w:rPr>
          <w:rFonts w:ascii="Times New Roman" w:hAnsi="Times New Roman" w:cs="Times New Roman"/>
          <w:iCs/>
          <w:sz w:val="28"/>
          <w:szCs w:val="28"/>
        </w:rPr>
        <w:t>đến</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khi</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kết</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thúc</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công</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việc</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tại</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vị</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trí</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làm</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việc</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bao</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gồm</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cả</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thời</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gian</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nghỉ</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trong</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giờ</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làm</w:t>
      </w:r>
      <w:proofErr w:type="spellEnd"/>
      <w:r w:rsidRPr="00E928A1">
        <w:rPr>
          <w:rFonts w:ascii="Times New Roman" w:hAnsi="Times New Roman" w:cs="Times New Roman"/>
          <w:iCs/>
          <w:sz w:val="28"/>
          <w:szCs w:val="28"/>
        </w:rPr>
        <w:t xml:space="preserve"> </w:t>
      </w:r>
      <w:proofErr w:type="spellStart"/>
      <w:r w:rsidRPr="00E928A1">
        <w:rPr>
          <w:rFonts w:ascii="Times New Roman" w:hAnsi="Times New Roman" w:cs="Times New Roman"/>
          <w:iCs/>
          <w:sz w:val="28"/>
          <w:szCs w:val="28"/>
        </w:rPr>
        <w:t>việc</w:t>
      </w:r>
      <w:proofErr w:type="spellEnd"/>
      <w:r w:rsidRPr="00E928A1">
        <w:rPr>
          <w:rFonts w:ascii="Times New Roman" w:hAnsi="Times New Roman" w:cs="Times New Roman"/>
          <w:iCs/>
          <w:sz w:val="28"/>
          <w:szCs w:val="28"/>
        </w:rPr>
        <w:t>.</w:t>
      </w:r>
    </w:p>
    <w:p w:rsidR="00E928A1" w:rsidRPr="00E928A1" w:rsidRDefault="00E928A1" w:rsidP="00E928A1">
      <w:pPr>
        <w:pStyle w:val="NormalWeb"/>
        <w:spacing w:before="120" w:after="120" w:line="288" w:lineRule="auto"/>
        <w:ind w:firstLine="720"/>
        <w:jc w:val="both"/>
        <w:rPr>
          <w:sz w:val="28"/>
          <w:szCs w:val="28"/>
        </w:rPr>
      </w:pPr>
      <w:bookmarkStart w:id="3" w:name="dieu_4"/>
      <w:r w:rsidRPr="00E928A1">
        <w:rPr>
          <w:b/>
          <w:bCs/>
          <w:sz w:val="28"/>
          <w:szCs w:val="28"/>
          <w:lang w:val="vi-VN"/>
        </w:rPr>
        <w:t>Điều 4. Thời giờ làm việc</w:t>
      </w:r>
      <w:bookmarkEnd w:id="3"/>
    </w:p>
    <w:p w:rsidR="00E928A1" w:rsidRPr="00E928A1" w:rsidRDefault="00E928A1" w:rsidP="00E928A1">
      <w:pPr>
        <w:spacing w:before="120" w:after="120" w:line="288" w:lineRule="auto"/>
        <w:ind w:firstLine="720"/>
        <w:jc w:val="both"/>
        <w:rPr>
          <w:rFonts w:ascii="Times New Roman" w:eastAsia="Times New Roman" w:hAnsi="Times New Roman" w:cs="Times New Roman"/>
          <w:sz w:val="28"/>
          <w:szCs w:val="28"/>
        </w:rPr>
      </w:pPr>
      <w:proofErr w:type="spellStart"/>
      <w:r w:rsidRPr="00E928A1">
        <w:rPr>
          <w:rFonts w:ascii="Times New Roman" w:eastAsia="Times New Roman" w:hAnsi="Times New Roman" w:cs="Times New Roman"/>
          <w:sz w:val="28"/>
          <w:szCs w:val="28"/>
        </w:rPr>
        <w:t>Người</w:t>
      </w:r>
      <w:proofErr w:type="spellEnd"/>
      <w:r w:rsidRPr="00E928A1">
        <w:rPr>
          <w:rFonts w:ascii="Times New Roman" w:eastAsia="Times New Roman" w:hAnsi="Times New Roman" w:cs="Times New Roman"/>
          <w:sz w:val="28"/>
          <w:szCs w:val="28"/>
        </w:rPr>
        <w:t xml:space="preserve"> </w:t>
      </w:r>
      <w:proofErr w:type="spellStart"/>
      <w:proofErr w:type="gramStart"/>
      <w:r w:rsidRPr="00E928A1">
        <w:rPr>
          <w:rFonts w:ascii="Times New Roman" w:eastAsia="Times New Roman" w:hAnsi="Times New Roman" w:cs="Times New Roman"/>
          <w:sz w:val="28"/>
          <w:szCs w:val="28"/>
        </w:rPr>
        <w:t>lao</w:t>
      </w:r>
      <w:proofErr w:type="spellEnd"/>
      <w:proofErr w:type="gram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động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hAnsi="Times New Roman" w:cs="Times New Roman"/>
          <w:sz w:val="28"/>
          <w:szCs w:val="28"/>
        </w:rPr>
        <w:t>làm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công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vận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hành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bảo</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dưỡng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sửa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chữa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hệ</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thống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đường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ống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phân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phối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khí</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và</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các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công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trình</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khí</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làm</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việc</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theo</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ca</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và</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phiên</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làm</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việc</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cụ</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thể</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như</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sau</w:t>
      </w:r>
      <w:proofErr w:type="spellEnd"/>
      <w:r w:rsidRPr="00E928A1">
        <w:rPr>
          <w:rFonts w:ascii="Times New Roman" w:eastAsia="Times New Roman" w:hAnsi="Times New Roman" w:cs="Times New Roman"/>
          <w:sz w:val="28"/>
          <w:szCs w:val="28"/>
        </w:rPr>
        <w:t>:</w:t>
      </w:r>
    </w:p>
    <w:p w:rsidR="00E928A1" w:rsidRPr="00E928A1" w:rsidRDefault="00E928A1" w:rsidP="00E928A1">
      <w:pPr>
        <w:spacing w:before="120" w:after="120" w:line="288" w:lineRule="auto"/>
        <w:ind w:firstLine="720"/>
        <w:jc w:val="both"/>
        <w:rPr>
          <w:rFonts w:ascii="Times New Roman" w:eastAsia="Times New Roman" w:hAnsi="Times New Roman" w:cs="Times New Roman"/>
          <w:sz w:val="28"/>
          <w:szCs w:val="28"/>
        </w:rPr>
      </w:pPr>
      <w:r w:rsidRPr="00E928A1">
        <w:rPr>
          <w:rFonts w:ascii="Times New Roman" w:eastAsia="Times New Roman" w:hAnsi="Times New Roman" w:cs="Times New Roman"/>
          <w:sz w:val="28"/>
          <w:szCs w:val="28"/>
        </w:rPr>
        <w:t xml:space="preserve">1. </w:t>
      </w:r>
      <w:proofErr w:type="spellStart"/>
      <w:r w:rsidRPr="00E928A1">
        <w:rPr>
          <w:rFonts w:ascii="Times New Roman" w:eastAsia="Times New Roman" w:hAnsi="Times New Roman" w:cs="Times New Roman"/>
          <w:b/>
          <w:sz w:val="28"/>
          <w:szCs w:val="28"/>
        </w:rPr>
        <w:t>Ca</w:t>
      </w:r>
      <w:proofErr w:type="spellEnd"/>
      <w:r w:rsidRPr="00E928A1">
        <w:rPr>
          <w:rFonts w:ascii="Times New Roman" w:eastAsia="Times New Roman" w:hAnsi="Times New Roman" w:cs="Times New Roman"/>
          <w:b/>
          <w:sz w:val="28"/>
          <w:szCs w:val="28"/>
          <w:lang w:val="vi-VN"/>
        </w:rPr>
        <w:t xml:space="preserve"> làm việc </w:t>
      </w:r>
      <w:proofErr w:type="spellStart"/>
      <w:r w:rsidRPr="00E928A1">
        <w:rPr>
          <w:rFonts w:ascii="Times New Roman" w:eastAsia="Times New Roman" w:hAnsi="Times New Roman" w:cs="Times New Roman"/>
          <w:b/>
          <w:sz w:val="28"/>
          <w:szCs w:val="28"/>
        </w:rPr>
        <w:t>tối</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đa</w:t>
      </w:r>
      <w:proofErr w:type="spellEnd"/>
      <w:r w:rsidRPr="00E928A1">
        <w:rPr>
          <w:rFonts w:ascii="Times New Roman" w:eastAsia="Times New Roman" w:hAnsi="Times New Roman" w:cs="Times New Roman"/>
          <w:b/>
          <w:sz w:val="28"/>
          <w:szCs w:val="28"/>
        </w:rPr>
        <w:t xml:space="preserve"> 12 </w:t>
      </w:r>
      <w:proofErr w:type="spellStart"/>
      <w:r w:rsidRPr="00E928A1">
        <w:rPr>
          <w:rFonts w:ascii="Times New Roman" w:eastAsia="Times New Roman" w:hAnsi="Times New Roman" w:cs="Times New Roman"/>
          <w:b/>
          <w:sz w:val="28"/>
          <w:szCs w:val="28"/>
        </w:rPr>
        <w:t>giờ</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trong</w:t>
      </w:r>
      <w:proofErr w:type="spellEnd"/>
      <w:r w:rsidRPr="00E928A1">
        <w:rPr>
          <w:rFonts w:ascii="Times New Roman" w:eastAsia="Times New Roman" w:hAnsi="Times New Roman" w:cs="Times New Roman"/>
          <w:b/>
          <w:sz w:val="28"/>
          <w:szCs w:val="28"/>
        </w:rPr>
        <w:t xml:space="preserve"> 01 </w:t>
      </w:r>
      <w:proofErr w:type="spellStart"/>
      <w:r w:rsidRPr="00E928A1">
        <w:rPr>
          <w:rFonts w:ascii="Times New Roman" w:eastAsia="Times New Roman" w:hAnsi="Times New Roman" w:cs="Times New Roman"/>
          <w:b/>
          <w:sz w:val="28"/>
          <w:szCs w:val="28"/>
        </w:rPr>
        <w:t>ngày</w:t>
      </w:r>
      <w:proofErr w:type="spellEnd"/>
      <w:r w:rsidRPr="00E928A1">
        <w:rPr>
          <w:rFonts w:ascii="Times New Roman" w:eastAsia="Times New Roman" w:hAnsi="Times New Roman" w:cs="Times New Roman"/>
          <w:sz w:val="28"/>
          <w:szCs w:val="28"/>
        </w:rPr>
        <w:t>.</w:t>
      </w:r>
    </w:p>
    <w:p w:rsidR="00E928A1" w:rsidRPr="00E928A1" w:rsidRDefault="00E928A1" w:rsidP="00E928A1">
      <w:pPr>
        <w:spacing w:before="120" w:after="120" w:line="288" w:lineRule="auto"/>
        <w:ind w:firstLine="720"/>
        <w:jc w:val="both"/>
        <w:rPr>
          <w:rFonts w:ascii="Times New Roman" w:eastAsia="Times New Roman" w:hAnsi="Times New Roman" w:cs="Times New Roman"/>
          <w:sz w:val="28"/>
          <w:szCs w:val="28"/>
        </w:rPr>
      </w:pPr>
      <w:r w:rsidRPr="00E928A1">
        <w:rPr>
          <w:rFonts w:ascii="Times New Roman" w:eastAsia="Times New Roman" w:hAnsi="Times New Roman" w:cs="Times New Roman"/>
          <w:sz w:val="28"/>
          <w:szCs w:val="28"/>
        </w:rPr>
        <w:t xml:space="preserve">2.  </w:t>
      </w:r>
      <w:r w:rsidRPr="00E928A1">
        <w:rPr>
          <w:rFonts w:ascii="Times New Roman" w:eastAsia="Times New Roman" w:hAnsi="Times New Roman" w:cs="Times New Roman"/>
          <w:b/>
          <w:sz w:val="28"/>
          <w:szCs w:val="28"/>
          <w:lang w:val="vi-VN"/>
        </w:rPr>
        <w:t>Phiên</w:t>
      </w:r>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làm</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việc</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tối</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đa</w:t>
      </w:r>
      <w:proofErr w:type="spellEnd"/>
      <w:r w:rsidRPr="00E928A1">
        <w:rPr>
          <w:rFonts w:ascii="Times New Roman" w:eastAsia="Times New Roman" w:hAnsi="Times New Roman" w:cs="Times New Roman"/>
          <w:b/>
          <w:sz w:val="28"/>
          <w:szCs w:val="28"/>
        </w:rPr>
        <w:t xml:space="preserve"> 07 </w:t>
      </w:r>
      <w:proofErr w:type="spellStart"/>
      <w:r w:rsidRPr="00E928A1">
        <w:rPr>
          <w:rFonts w:ascii="Times New Roman" w:eastAsia="Times New Roman" w:hAnsi="Times New Roman" w:cs="Times New Roman"/>
          <w:b/>
          <w:sz w:val="28"/>
          <w:szCs w:val="28"/>
        </w:rPr>
        <w:t>ngày</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trong</w:t>
      </w:r>
      <w:proofErr w:type="spellEnd"/>
      <w:r w:rsidRPr="00E928A1">
        <w:rPr>
          <w:rFonts w:ascii="Times New Roman" w:eastAsia="Times New Roman" w:hAnsi="Times New Roman" w:cs="Times New Roman"/>
          <w:b/>
          <w:sz w:val="28"/>
          <w:szCs w:val="28"/>
        </w:rPr>
        <w:t xml:space="preserve"> 01 </w:t>
      </w:r>
      <w:proofErr w:type="spellStart"/>
      <w:proofErr w:type="gramStart"/>
      <w:r w:rsidRPr="00E928A1">
        <w:rPr>
          <w:rFonts w:ascii="Times New Roman" w:eastAsia="Times New Roman" w:hAnsi="Times New Roman" w:cs="Times New Roman"/>
          <w:b/>
          <w:sz w:val="28"/>
          <w:szCs w:val="28"/>
        </w:rPr>
        <w:t>chu</w:t>
      </w:r>
      <w:proofErr w:type="spellEnd"/>
      <w:proofErr w:type="gram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kỳ</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có</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ca</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làm</w:t>
      </w:r>
      <w:proofErr w:type="spellEnd"/>
      <w:r w:rsidRPr="00E928A1">
        <w:rPr>
          <w:rFonts w:ascii="Times New Roman" w:eastAsia="Times New Roman" w:hAnsi="Times New Roman" w:cs="Times New Roman"/>
          <w:b/>
          <w:sz w:val="28"/>
          <w:szCs w:val="28"/>
        </w:rPr>
        <w:t xml:space="preserve"> </w:t>
      </w:r>
      <w:proofErr w:type="spellStart"/>
      <w:r w:rsidRPr="00E928A1">
        <w:rPr>
          <w:rFonts w:ascii="Times New Roman" w:eastAsia="Times New Roman" w:hAnsi="Times New Roman" w:cs="Times New Roman"/>
          <w:b/>
          <w:sz w:val="28"/>
          <w:szCs w:val="28"/>
        </w:rPr>
        <w:t>việc</w:t>
      </w:r>
      <w:proofErr w:type="spellEnd"/>
      <w:r w:rsidRPr="00E928A1">
        <w:rPr>
          <w:rFonts w:ascii="Times New Roman" w:eastAsia="Times New Roman" w:hAnsi="Times New Roman" w:cs="Times New Roman"/>
          <w:sz w:val="28"/>
          <w:szCs w:val="28"/>
        </w:rPr>
        <w:t>.</w:t>
      </w:r>
    </w:p>
    <w:p w:rsidR="00E928A1" w:rsidRPr="00E928A1" w:rsidRDefault="00E928A1" w:rsidP="00E928A1">
      <w:pPr>
        <w:pStyle w:val="NormalWeb"/>
        <w:spacing w:before="120" w:after="120" w:line="288" w:lineRule="auto"/>
        <w:ind w:firstLine="720"/>
        <w:jc w:val="both"/>
        <w:rPr>
          <w:sz w:val="28"/>
          <w:szCs w:val="28"/>
        </w:rPr>
      </w:pPr>
      <w:bookmarkStart w:id="4" w:name="dieu_6"/>
      <w:r w:rsidRPr="00E928A1">
        <w:rPr>
          <w:b/>
          <w:bCs/>
          <w:sz w:val="28"/>
          <w:szCs w:val="28"/>
          <w:lang w:val="vi-VN"/>
        </w:rPr>
        <w:t>Điều 5. Làm thêm giờ</w:t>
      </w:r>
      <w:bookmarkEnd w:id="4"/>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lastRenderedPageBreak/>
        <w:t xml:space="preserve">1. </w:t>
      </w:r>
      <w:proofErr w:type="spellStart"/>
      <w:r w:rsidRPr="00E928A1">
        <w:rPr>
          <w:sz w:val="28"/>
          <w:szCs w:val="28"/>
        </w:rPr>
        <w:t>Thời</w:t>
      </w:r>
      <w:proofErr w:type="spellEnd"/>
      <w:r w:rsidRPr="00E928A1">
        <w:rPr>
          <w:sz w:val="28"/>
          <w:szCs w:val="28"/>
        </w:rPr>
        <w:t xml:space="preserve"> </w:t>
      </w:r>
      <w:proofErr w:type="spellStart"/>
      <w:r w:rsidRPr="00E928A1">
        <w:rPr>
          <w:sz w:val="28"/>
          <w:szCs w:val="28"/>
        </w:rPr>
        <w:t>gian</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thêm</w:t>
      </w:r>
      <w:proofErr w:type="spellEnd"/>
      <w:r w:rsidRPr="00E928A1">
        <w:rPr>
          <w:sz w:val="28"/>
          <w:szCs w:val="28"/>
        </w:rPr>
        <w:t xml:space="preserve">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là</w:t>
      </w:r>
      <w:proofErr w:type="spellEnd"/>
      <w:r w:rsidRPr="00E928A1">
        <w:rPr>
          <w:sz w:val="28"/>
          <w:szCs w:val="28"/>
        </w:rPr>
        <w:t xml:space="preserve"> </w:t>
      </w:r>
      <w:proofErr w:type="spellStart"/>
      <w:r w:rsidRPr="00E928A1">
        <w:rPr>
          <w:sz w:val="28"/>
          <w:szCs w:val="28"/>
        </w:rPr>
        <w:t>khoảng</w:t>
      </w:r>
      <w:proofErr w:type="spellEnd"/>
      <w:r w:rsidRPr="00E928A1">
        <w:rPr>
          <w:sz w:val="28"/>
          <w:szCs w:val="28"/>
        </w:rPr>
        <w:t xml:space="preserve"> </w:t>
      </w:r>
      <w:proofErr w:type="spellStart"/>
      <w:r w:rsidRPr="00E928A1">
        <w:rPr>
          <w:sz w:val="28"/>
          <w:szCs w:val="28"/>
        </w:rPr>
        <w:t>thời</w:t>
      </w:r>
      <w:proofErr w:type="spellEnd"/>
      <w:r w:rsidRPr="00E928A1">
        <w:rPr>
          <w:sz w:val="28"/>
          <w:szCs w:val="28"/>
        </w:rPr>
        <w:t xml:space="preserve"> </w:t>
      </w:r>
      <w:proofErr w:type="spellStart"/>
      <w:r w:rsidRPr="00E928A1">
        <w:rPr>
          <w:sz w:val="28"/>
          <w:szCs w:val="28"/>
        </w:rPr>
        <w:t>gian</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ngoài</w:t>
      </w:r>
      <w:proofErr w:type="spellEnd"/>
      <w:r w:rsidRPr="00E928A1">
        <w:rPr>
          <w:sz w:val="28"/>
          <w:szCs w:val="28"/>
        </w:rPr>
        <w:t xml:space="preserve"> </w:t>
      </w:r>
      <w:proofErr w:type="spellStart"/>
      <w:r w:rsidRPr="00E928A1">
        <w:rPr>
          <w:sz w:val="28"/>
          <w:szCs w:val="28"/>
        </w:rPr>
        <w:t>ca</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hoặc</w:t>
      </w:r>
      <w:proofErr w:type="spellEnd"/>
      <w:r w:rsidRPr="00E928A1">
        <w:rPr>
          <w:sz w:val="28"/>
          <w:szCs w:val="28"/>
        </w:rPr>
        <w:t xml:space="preserve"> </w:t>
      </w:r>
      <w:proofErr w:type="spellStart"/>
      <w:r w:rsidRPr="00E928A1">
        <w:rPr>
          <w:sz w:val="28"/>
          <w:szCs w:val="28"/>
        </w:rPr>
        <w:t>ngoài</w:t>
      </w:r>
      <w:proofErr w:type="spellEnd"/>
      <w:r w:rsidRPr="00E928A1">
        <w:rPr>
          <w:sz w:val="28"/>
          <w:szCs w:val="28"/>
        </w:rPr>
        <w:t xml:space="preserve"> </w:t>
      </w:r>
      <w:proofErr w:type="spellStart"/>
      <w:r w:rsidRPr="00E928A1">
        <w:rPr>
          <w:sz w:val="28"/>
          <w:szCs w:val="28"/>
        </w:rPr>
        <w:t>phiên</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quy</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proofErr w:type="spellStart"/>
      <w:r w:rsidRPr="00E928A1">
        <w:rPr>
          <w:sz w:val="28"/>
          <w:szCs w:val="28"/>
        </w:rPr>
        <w:t>khoản</w:t>
      </w:r>
      <w:proofErr w:type="spellEnd"/>
      <w:r w:rsidRPr="00E928A1">
        <w:rPr>
          <w:sz w:val="28"/>
          <w:szCs w:val="28"/>
        </w:rPr>
        <w:t xml:space="preserve"> 1 </w:t>
      </w:r>
      <w:proofErr w:type="spellStart"/>
      <w:r w:rsidRPr="00E928A1">
        <w:rPr>
          <w:sz w:val="28"/>
          <w:szCs w:val="28"/>
        </w:rPr>
        <w:t>Điều</w:t>
      </w:r>
      <w:proofErr w:type="spellEnd"/>
      <w:r w:rsidRPr="00E928A1">
        <w:rPr>
          <w:sz w:val="28"/>
          <w:szCs w:val="28"/>
        </w:rPr>
        <w:t xml:space="preserve"> 4 </w:t>
      </w:r>
      <w:proofErr w:type="spellStart"/>
      <w:r w:rsidRPr="00E928A1">
        <w:rPr>
          <w:sz w:val="28"/>
          <w:szCs w:val="28"/>
        </w:rPr>
        <w:t>Thông</w:t>
      </w:r>
      <w:proofErr w:type="spellEnd"/>
      <w:r w:rsidRPr="00E928A1">
        <w:rPr>
          <w:sz w:val="28"/>
          <w:szCs w:val="28"/>
        </w:rPr>
        <w:t xml:space="preserve"> </w:t>
      </w:r>
      <w:proofErr w:type="spellStart"/>
      <w:r w:rsidRPr="00E928A1">
        <w:rPr>
          <w:sz w:val="28"/>
          <w:szCs w:val="28"/>
        </w:rPr>
        <w:t>tư</w:t>
      </w:r>
      <w:proofErr w:type="spellEnd"/>
      <w:r w:rsidRPr="00E928A1">
        <w:rPr>
          <w:sz w:val="28"/>
          <w:szCs w:val="28"/>
        </w:rPr>
        <w:t xml:space="preserve"> </w:t>
      </w:r>
      <w:proofErr w:type="spellStart"/>
      <w:r w:rsidRPr="00E928A1">
        <w:rPr>
          <w:sz w:val="28"/>
          <w:szCs w:val="28"/>
        </w:rPr>
        <w:t>này</w:t>
      </w:r>
      <w:proofErr w:type="spellEnd"/>
      <w:r w:rsidRPr="00E928A1">
        <w:rPr>
          <w:sz w:val="28"/>
          <w:szCs w:val="28"/>
        </w:rPr>
        <w:t>.</w:t>
      </w:r>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t>2</w:t>
      </w:r>
      <w:r w:rsidRPr="00E928A1">
        <w:rPr>
          <w:sz w:val="28"/>
          <w:szCs w:val="28"/>
          <w:lang w:val="vi-VN"/>
        </w:rPr>
        <w:t xml:space="preserve">. </w:t>
      </w:r>
      <w:proofErr w:type="spellStart"/>
      <w:r w:rsidRPr="00E928A1">
        <w:rPr>
          <w:sz w:val="28"/>
          <w:szCs w:val="28"/>
        </w:rPr>
        <w:t>Bảo</w:t>
      </w:r>
      <w:proofErr w:type="spellEnd"/>
      <w:r w:rsidRPr="00E928A1">
        <w:rPr>
          <w:sz w:val="28"/>
          <w:szCs w:val="28"/>
        </w:rPr>
        <w:t xml:space="preserve"> </w:t>
      </w:r>
      <w:proofErr w:type="spellStart"/>
      <w:r w:rsidRPr="00E928A1">
        <w:rPr>
          <w:sz w:val="28"/>
          <w:szCs w:val="28"/>
        </w:rPr>
        <w:t>đảm</w:t>
      </w:r>
      <w:proofErr w:type="spellEnd"/>
      <w:r w:rsidRPr="00E928A1">
        <w:rPr>
          <w:sz w:val="28"/>
          <w:szCs w:val="28"/>
        </w:rPr>
        <w:t xml:space="preserve"> </w:t>
      </w:r>
      <w:proofErr w:type="spellStart"/>
      <w:r w:rsidRPr="00E928A1">
        <w:rPr>
          <w:sz w:val="28"/>
          <w:szCs w:val="28"/>
        </w:rPr>
        <w:t>tổng</w:t>
      </w:r>
      <w:proofErr w:type="spellEnd"/>
      <w:r w:rsidRPr="00E928A1">
        <w:rPr>
          <w:sz w:val="28"/>
          <w:szCs w:val="28"/>
        </w:rPr>
        <w:t xml:space="preserve"> </w:t>
      </w:r>
      <w:proofErr w:type="spellStart"/>
      <w:r w:rsidRPr="00E928A1">
        <w:rPr>
          <w:sz w:val="28"/>
          <w:szCs w:val="28"/>
        </w:rPr>
        <w:t>số</w:t>
      </w:r>
      <w:proofErr w:type="spellEnd"/>
      <w:r w:rsidRPr="00E928A1">
        <w:rPr>
          <w:sz w:val="28"/>
          <w:szCs w:val="28"/>
        </w:rPr>
        <w:t xml:space="preserve">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của</w:t>
      </w:r>
      <w:proofErr w:type="spellEnd"/>
      <w:r w:rsidRPr="00E928A1">
        <w:rPr>
          <w:sz w:val="28"/>
          <w:szCs w:val="28"/>
        </w:rPr>
        <w:t xml:space="preserve"> </w:t>
      </w:r>
      <w:proofErr w:type="spellStart"/>
      <w:r w:rsidRPr="00E928A1">
        <w:rPr>
          <w:sz w:val="28"/>
          <w:szCs w:val="28"/>
        </w:rPr>
        <w:t>ca</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và</w:t>
      </w:r>
      <w:proofErr w:type="spellEnd"/>
      <w:r w:rsidRPr="00E928A1">
        <w:rPr>
          <w:sz w:val="28"/>
          <w:szCs w:val="28"/>
        </w:rPr>
        <w:t xml:space="preserve"> </w:t>
      </w:r>
      <w:proofErr w:type="spellStart"/>
      <w:r w:rsidRPr="00E928A1">
        <w:rPr>
          <w:sz w:val="28"/>
          <w:szCs w:val="28"/>
        </w:rPr>
        <w:t>số</w:t>
      </w:r>
      <w:proofErr w:type="spellEnd"/>
      <w:r w:rsidRPr="00E928A1">
        <w:rPr>
          <w:sz w:val="28"/>
          <w:szCs w:val="28"/>
        </w:rPr>
        <w:t xml:space="preserve">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thêm</w:t>
      </w:r>
      <w:proofErr w:type="spellEnd"/>
      <w:r w:rsidRPr="00E928A1">
        <w:rPr>
          <w:sz w:val="28"/>
          <w:szCs w:val="28"/>
        </w:rPr>
        <w:t xml:space="preserve"> </w:t>
      </w:r>
      <w:proofErr w:type="spellStart"/>
      <w:r w:rsidRPr="00E928A1">
        <w:rPr>
          <w:sz w:val="28"/>
          <w:szCs w:val="28"/>
        </w:rPr>
        <w:t>không</w:t>
      </w:r>
      <w:proofErr w:type="spellEnd"/>
      <w:r w:rsidRPr="00E928A1">
        <w:rPr>
          <w:sz w:val="28"/>
          <w:szCs w:val="28"/>
        </w:rPr>
        <w:t xml:space="preserve"> </w:t>
      </w:r>
      <w:proofErr w:type="spellStart"/>
      <w:r w:rsidRPr="00E928A1">
        <w:rPr>
          <w:sz w:val="28"/>
          <w:szCs w:val="28"/>
        </w:rPr>
        <w:t>quá</w:t>
      </w:r>
      <w:proofErr w:type="spellEnd"/>
      <w:r w:rsidRPr="00E928A1">
        <w:rPr>
          <w:sz w:val="28"/>
          <w:szCs w:val="28"/>
        </w:rPr>
        <w:t xml:space="preserve"> 12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trong</w:t>
      </w:r>
      <w:proofErr w:type="spellEnd"/>
      <w:r w:rsidRPr="00E928A1">
        <w:rPr>
          <w:sz w:val="28"/>
          <w:szCs w:val="28"/>
        </w:rPr>
        <w:t xml:space="preserve"> 01 </w:t>
      </w:r>
      <w:proofErr w:type="spellStart"/>
      <w:r w:rsidRPr="00E928A1">
        <w:rPr>
          <w:sz w:val="28"/>
          <w:szCs w:val="28"/>
        </w:rPr>
        <w:t>ngày</w:t>
      </w:r>
      <w:proofErr w:type="spellEnd"/>
      <w:r w:rsidRPr="00E928A1">
        <w:rPr>
          <w:sz w:val="28"/>
          <w:szCs w:val="28"/>
        </w:rPr>
        <w:t xml:space="preserve">; </w:t>
      </w:r>
      <w:proofErr w:type="spellStart"/>
      <w:r w:rsidRPr="00E928A1">
        <w:rPr>
          <w:sz w:val="28"/>
          <w:szCs w:val="28"/>
        </w:rPr>
        <w:t>số</w:t>
      </w:r>
      <w:proofErr w:type="spellEnd"/>
      <w:r w:rsidRPr="00E928A1">
        <w:rPr>
          <w:sz w:val="28"/>
          <w:szCs w:val="28"/>
        </w:rPr>
        <w:t xml:space="preserve">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thêm</w:t>
      </w:r>
      <w:proofErr w:type="spellEnd"/>
      <w:r w:rsidRPr="00E928A1">
        <w:rPr>
          <w:sz w:val="28"/>
          <w:szCs w:val="28"/>
        </w:rPr>
        <w:t xml:space="preserve"> </w:t>
      </w:r>
      <w:proofErr w:type="spellStart"/>
      <w:r w:rsidRPr="00E928A1">
        <w:rPr>
          <w:sz w:val="28"/>
          <w:szCs w:val="28"/>
        </w:rPr>
        <w:t>không</w:t>
      </w:r>
      <w:proofErr w:type="spellEnd"/>
      <w:r w:rsidRPr="00E928A1">
        <w:rPr>
          <w:sz w:val="28"/>
          <w:szCs w:val="28"/>
        </w:rPr>
        <w:t xml:space="preserve"> </w:t>
      </w:r>
      <w:proofErr w:type="spellStart"/>
      <w:r w:rsidRPr="00E928A1">
        <w:rPr>
          <w:sz w:val="28"/>
          <w:szCs w:val="28"/>
        </w:rPr>
        <w:t>quá</w:t>
      </w:r>
      <w:proofErr w:type="spellEnd"/>
      <w:r w:rsidRPr="00E928A1">
        <w:rPr>
          <w:sz w:val="28"/>
          <w:szCs w:val="28"/>
        </w:rPr>
        <w:t xml:space="preserve"> 300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trong</w:t>
      </w:r>
      <w:proofErr w:type="spellEnd"/>
      <w:r w:rsidRPr="00E928A1">
        <w:rPr>
          <w:sz w:val="28"/>
          <w:szCs w:val="28"/>
        </w:rPr>
        <w:t xml:space="preserve"> 01 </w:t>
      </w:r>
      <w:proofErr w:type="spellStart"/>
      <w:r w:rsidRPr="00E928A1">
        <w:rPr>
          <w:sz w:val="28"/>
          <w:szCs w:val="28"/>
        </w:rPr>
        <w:t>năm</w:t>
      </w:r>
      <w:proofErr w:type="spellEnd"/>
      <w:r w:rsidRPr="00E928A1">
        <w:rPr>
          <w:sz w:val="28"/>
          <w:szCs w:val="28"/>
        </w:rPr>
        <w:t>.</w:t>
      </w:r>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t>3</w:t>
      </w:r>
      <w:r w:rsidRPr="00E928A1">
        <w:rPr>
          <w:sz w:val="28"/>
          <w:szCs w:val="28"/>
          <w:lang w:val="vi-VN"/>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tổ</w:t>
      </w:r>
      <w:proofErr w:type="spellEnd"/>
      <w:r w:rsidRPr="00E928A1">
        <w:rPr>
          <w:sz w:val="28"/>
          <w:szCs w:val="28"/>
        </w:rPr>
        <w:t xml:space="preserve"> </w:t>
      </w:r>
      <w:proofErr w:type="spellStart"/>
      <w:r w:rsidRPr="00E928A1">
        <w:rPr>
          <w:sz w:val="28"/>
          <w:szCs w:val="28"/>
        </w:rPr>
        <w:t>chức</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thêm</w:t>
      </w:r>
      <w:proofErr w:type="spellEnd"/>
      <w:r w:rsidRPr="00E928A1">
        <w:rPr>
          <w:sz w:val="28"/>
          <w:szCs w:val="28"/>
        </w:rPr>
        <w:t xml:space="preserve">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phải</w:t>
      </w:r>
      <w:proofErr w:type="spellEnd"/>
      <w:r w:rsidRPr="00E928A1">
        <w:rPr>
          <w:sz w:val="28"/>
          <w:szCs w:val="28"/>
        </w:rPr>
        <w:t xml:space="preserve"> </w:t>
      </w:r>
      <w:proofErr w:type="spellStart"/>
      <w:r w:rsidRPr="00E928A1">
        <w:rPr>
          <w:sz w:val="28"/>
          <w:szCs w:val="28"/>
        </w:rPr>
        <w:t>được</w:t>
      </w:r>
      <w:proofErr w:type="spellEnd"/>
      <w:r w:rsidRPr="00E928A1">
        <w:rPr>
          <w:sz w:val="28"/>
          <w:szCs w:val="28"/>
        </w:rPr>
        <w:t xml:space="preserve"> </w:t>
      </w:r>
      <w:proofErr w:type="spellStart"/>
      <w:r w:rsidRPr="00E928A1">
        <w:rPr>
          <w:sz w:val="28"/>
          <w:szCs w:val="28"/>
        </w:rPr>
        <w:t>sự</w:t>
      </w:r>
      <w:proofErr w:type="spellEnd"/>
      <w:r w:rsidRPr="00E928A1">
        <w:rPr>
          <w:sz w:val="28"/>
          <w:szCs w:val="28"/>
        </w:rPr>
        <w:t xml:space="preserve"> </w:t>
      </w:r>
      <w:proofErr w:type="spellStart"/>
      <w:r w:rsidRPr="00E928A1">
        <w:rPr>
          <w:sz w:val="28"/>
          <w:szCs w:val="28"/>
        </w:rPr>
        <w:t>đồng</w:t>
      </w:r>
      <w:proofErr w:type="spellEnd"/>
      <w:r w:rsidRPr="00E928A1">
        <w:rPr>
          <w:sz w:val="28"/>
          <w:szCs w:val="28"/>
        </w:rPr>
        <w:t xml:space="preserve"> ý </w:t>
      </w:r>
      <w:proofErr w:type="spellStart"/>
      <w:r w:rsidRPr="00E928A1">
        <w:rPr>
          <w:sz w:val="28"/>
          <w:szCs w:val="28"/>
        </w:rPr>
        <w:t>của</w:t>
      </w:r>
      <w:proofErr w:type="spellEnd"/>
      <w:r w:rsidRPr="00E928A1">
        <w:rPr>
          <w:sz w:val="28"/>
          <w:szCs w:val="28"/>
        </w:rPr>
        <w:t xml:space="preserve"> </w:t>
      </w:r>
      <w:proofErr w:type="spellStart"/>
      <w:r w:rsidRPr="00E928A1">
        <w:rPr>
          <w:sz w:val="28"/>
          <w:szCs w:val="28"/>
        </w:rPr>
        <w:t>người</w:t>
      </w:r>
      <w:proofErr w:type="spellEnd"/>
      <w:r w:rsidRPr="00E928A1">
        <w:rPr>
          <w:sz w:val="28"/>
          <w:szCs w:val="28"/>
        </w:rPr>
        <w:t xml:space="preserve"> </w:t>
      </w:r>
      <w:proofErr w:type="spellStart"/>
      <w:r w:rsidRPr="00E928A1">
        <w:rPr>
          <w:sz w:val="28"/>
          <w:szCs w:val="28"/>
        </w:rPr>
        <w:t>lao</w:t>
      </w:r>
      <w:proofErr w:type="spellEnd"/>
      <w:r w:rsidRPr="00E928A1">
        <w:rPr>
          <w:sz w:val="28"/>
          <w:szCs w:val="28"/>
        </w:rPr>
        <w:t xml:space="preserve"> </w:t>
      </w:r>
      <w:proofErr w:type="spellStart"/>
      <w:r w:rsidRPr="00E928A1">
        <w:rPr>
          <w:sz w:val="28"/>
          <w:szCs w:val="28"/>
        </w:rPr>
        <w:t>động</w:t>
      </w:r>
      <w:proofErr w:type="spellEnd"/>
      <w:r w:rsidRPr="00E928A1">
        <w:rPr>
          <w:sz w:val="28"/>
          <w:szCs w:val="28"/>
        </w:rPr>
        <w:t xml:space="preserve"> </w:t>
      </w:r>
      <w:proofErr w:type="spellStart"/>
      <w:r w:rsidRPr="00E928A1">
        <w:rPr>
          <w:sz w:val="28"/>
          <w:szCs w:val="28"/>
        </w:rPr>
        <w:t>và</w:t>
      </w:r>
      <w:proofErr w:type="spellEnd"/>
      <w:r w:rsidRPr="00E928A1">
        <w:rPr>
          <w:sz w:val="28"/>
          <w:szCs w:val="28"/>
        </w:rPr>
        <w:t xml:space="preserve"> </w:t>
      </w:r>
      <w:proofErr w:type="spellStart"/>
      <w:r w:rsidRPr="00E928A1">
        <w:rPr>
          <w:sz w:val="28"/>
          <w:szCs w:val="28"/>
        </w:rPr>
        <w:t>tuân</w:t>
      </w:r>
      <w:proofErr w:type="spellEnd"/>
      <w:r w:rsidRPr="00E928A1">
        <w:rPr>
          <w:sz w:val="28"/>
          <w:szCs w:val="28"/>
        </w:rPr>
        <w:t xml:space="preserve"> </w:t>
      </w:r>
      <w:proofErr w:type="spellStart"/>
      <w:r w:rsidRPr="00E928A1">
        <w:rPr>
          <w:sz w:val="28"/>
          <w:szCs w:val="28"/>
        </w:rPr>
        <w:t>thủ</w:t>
      </w:r>
      <w:proofErr w:type="spellEnd"/>
      <w:r w:rsidRPr="00E928A1">
        <w:rPr>
          <w:sz w:val="28"/>
          <w:szCs w:val="28"/>
        </w:rPr>
        <w:t xml:space="preserve"> </w:t>
      </w:r>
      <w:proofErr w:type="spellStart"/>
      <w:r w:rsidRPr="00E928A1">
        <w:rPr>
          <w:sz w:val="28"/>
          <w:szCs w:val="28"/>
        </w:rPr>
        <w:t>quy</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proofErr w:type="spellStart"/>
      <w:r w:rsidRPr="00E928A1">
        <w:rPr>
          <w:sz w:val="28"/>
          <w:szCs w:val="28"/>
        </w:rPr>
        <w:t>Điều</w:t>
      </w:r>
      <w:proofErr w:type="spellEnd"/>
      <w:r w:rsidRPr="00E928A1">
        <w:rPr>
          <w:sz w:val="28"/>
          <w:szCs w:val="28"/>
        </w:rPr>
        <w:t xml:space="preserve"> 59 </w:t>
      </w:r>
      <w:proofErr w:type="spellStart"/>
      <w:r w:rsidRPr="00E928A1">
        <w:rPr>
          <w:sz w:val="28"/>
          <w:szCs w:val="28"/>
        </w:rPr>
        <w:t>và</w:t>
      </w:r>
      <w:proofErr w:type="spellEnd"/>
      <w:r w:rsidRPr="00E928A1">
        <w:rPr>
          <w:sz w:val="28"/>
          <w:szCs w:val="28"/>
        </w:rPr>
        <w:t xml:space="preserve"> </w:t>
      </w:r>
      <w:proofErr w:type="spellStart"/>
      <w:r w:rsidRPr="00E928A1">
        <w:rPr>
          <w:sz w:val="28"/>
          <w:szCs w:val="28"/>
        </w:rPr>
        <w:t>Điều</w:t>
      </w:r>
      <w:proofErr w:type="spellEnd"/>
      <w:r w:rsidRPr="00E928A1">
        <w:rPr>
          <w:sz w:val="28"/>
          <w:szCs w:val="28"/>
        </w:rPr>
        <w:t xml:space="preserve"> 62 </w:t>
      </w:r>
      <w:proofErr w:type="spellStart"/>
      <w:r w:rsidRPr="00E928A1">
        <w:rPr>
          <w:sz w:val="28"/>
          <w:szCs w:val="28"/>
        </w:rPr>
        <w:t>Nghị</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số</w:t>
      </w:r>
      <w:proofErr w:type="spellEnd"/>
      <w:r w:rsidRPr="00E928A1">
        <w:rPr>
          <w:sz w:val="28"/>
          <w:szCs w:val="28"/>
        </w:rPr>
        <w:t xml:space="preserve"> 145/2020/NĐ-CP </w:t>
      </w:r>
      <w:proofErr w:type="spellStart"/>
      <w:r w:rsidRPr="00E928A1">
        <w:rPr>
          <w:sz w:val="28"/>
          <w:szCs w:val="28"/>
        </w:rPr>
        <w:t>ngày</w:t>
      </w:r>
      <w:proofErr w:type="spellEnd"/>
      <w:r w:rsidRPr="00E928A1">
        <w:rPr>
          <w:sz w:val="28"/>
          <w:szCs w:val="28"/>
        </w:rPr>
        <w:t xml:space="preserve"> 14 </w:t>
      </w:r>
      <w:proofErr w:type="spellStart"/>
      <w:r w:rsidRPr="00E928A1">
        <w:rPr>
          <w:sz w:val="28"/>
          <w:szCs w:val="28"/>
        </w:rPr>
        <w:t>tháng</w:t>
      </w:r>
      <w:proofErr w:type="spellEnd"/>
      <w:r w:rsidRPr="00E928A1">
        <w:rPr>
          <w:sz w:val="28"/>
          <w:szCs w:val="28"/>
        </w:rPr>
        <w:t xml:space="preserve"> 12 </w:t>
      </w:r>
      <w:proofErr w:type="spellStart"/>
      <w:r w:rsidRPr="00E928A1">
        <w:rPr>
          <w:sz w:val="28"/>
          <w:szCs w:val="28"/>
        </w:rPr>
        <w:t>năm</w:t>
      </w:r>
      <w:proofErr w:type="spellEnd"/>
      <w:r w:rsidRPr="00E928A1">
        <w:rPr>
          <w:sz w:val="28"/>
          <w:szCs w:val="28"/>
        </w:rPr>
        <w:t xml:space="preserve"> 2020 </w:t>
      </w:r>
      <w:proofErr w:type="spellStart"/>
      <w:r w:rsidRPr="00E928A1">
        <w:rPr>
          <w:sz w:val="28"/>
          <w:szCs w:val="28"/>
        </w:rPr>
        <w:t>của</w:t>
      </w:r>
      <w:proofErr w:type="spellEnd"/>
      <w:r w:rsidRPr="00E928A1">
        <w:rPr>
          <w:sz w:val="28"/>
          <w:szCs w:val="28"/>
        </w:rPr>
        <w:t xml:space="preserve"> </w:t>
      </w:r>
      <w:proofErr w:type="spellStart"/>
      <w:r w:rsidRPr="00E928A1">
        <w:rPr>
          <w:sz w:val="28"/>
          <w:szCs w:val="28"/>
        </w:rPr>
        <w:t>Chính</w:t>
      </w:r>
      <w:proofErr w:type="spellEnd"/>
      <w:r w:rsidRPr="00E928A1">
        <w:rPr>
          <w:sz w:val="28"/>
          <w:szCs w:val="28"/>
        </w:rPr>
        <w:t xml:space="preserve"> </w:t>
      </w:r>
      <w:proofErr w:type="spellStart"/>
      <w:r w:rsidRPr="00E928A1">
        <w:rPr>
          <w:sz w:val="28"/>
          <w:szCs w:val="28"/>
        </w:rPr>
        <w:t>phủ</w:t>
      </w:r>
      <w:proofErr w:type="spellEnd"/>
      <w:r w:rsidRPr="00E928A1">
        <w:rPr>
          <w:sz w:val="28"/>
          <w:szCs w:val="28"/>
        </w:rPr>
        <w:t>.</w:t>
      </w:r>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t xml:space="preserve">4.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tổ</w:t>
      </w:r>
      <w:proofErr w:type="spellEnd"/>
      <w:r w:rsidRPr="00E928A1">
        <w:rPr>
          <w:sz w:val="28"/>
          <w:szCs w:val="28"/>
        </w:rPr>
        <w:t xml:space="preserve"> </w:t>
      </w:r>
      <w:proofErr w:type="spellStart"/>
      <w:r w:rsidRPr="00E928A1">
        <w:rPr>
          <w:sz w:val="28"/>
          <w:szCs w:val="28"/>
        </w:rPr>
        <w:t>chức</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thêm</w:t>
      </w:r>
      <w:proofErr w:type="spellEnd"/>
      <w:r w:rsidRPr="00E928A1">
        <w:rPr>
          <w:sz w:val="28"/>
          <w:szCs w:val="28"/>
        </w:rPr>
        <w:t xml:space="preserve">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trong</w:t>
      </w:r>
      <w:proofErr w:type="spellEnd"/>
      <w:r w:rsidRPr="00E928A1">
        <w:rPr>
          <w:sz w:val="28"/>
          <w:szCs w:val="28"/>
        </w:rPr>
        <w:t xml:space="preserve"> </w:t>
      </w:r>
      <w:proofErr w:type="spellStart"/>
      <w:r w:rsidRPr="00E928A1">
        <w:rPr>
          <w:sz w:val="28"/>
          <w:szCs w:val="28"/>
        </w:rPr>
        <w:t>trường</w:t>
      </w:r>
      <w:proofErr w:type="spellEnd"/>
      <w:r w:rsidRPr="00E928A1">
        <w:rPr>
          <w:sz w:val="28"/>
          <w:szCs w:val="28"/>
        </w:rPr>
        <w:t xml:space="preserve"> </w:t>
      </w:r>
      <w:proofErr w:type="spellStart"/>
      <w:r w:rsidRPr="00E928A1">
        <w:rPr>
          <w:sz w:val="28"/>
          <w:szCs w:val="28"/>
        </w:rPr>
        <w:t>hợp</w:t>
      </w:r>
      <w:proofErr w:type="spellEnd"/>
      <w:r w:rsidRPr="00E928A1">
        <w:rPr>
          <w:sz w:val="28"/>
          <w:szCs w:val="28"/>
        </w:rPr>
        <w:t xml:space="preserve"> </w:t>
      </w:r>
      <w:proofErr w:type="spellStart"/>
      <w:r w:rsidRPr="00E928A1">
        <w:rPr>
          <w:sz w:val="28"/>
          <w:szCs w:val="28"/>
        </w:rPr>
        <w:t>đặc</w:t>
      </w:r>
      <w:proofErr w:type="spellEnd"/>
      <w:r w:rsidRPr="00E928A1">
        <w:rPr>
          <w:sz w:val="28"/>
          <w:szCs w:val="28"/>
        </w:rPr>
        <w:t xml:space="preserve"> </w:t>
      </w:r>
      <w:proofErr w:type="spellStart"/>
      <w:r w:rsidRPr="00E928A1">
        <w:rPr>
          <w:sz w:val="28"/>
          <w:szCs w:val="28"/>
        </w:rPr>
        <w:t>biệt</w:t>
      </w:r>
      <w:proofErr w:type="spellEnd"/>
      <w:r w:rsidRPr="00E928A1">
        <w:rPr>
          <w:sz w:val="28"/>
          <w:szCs w:val="28"/>
        </w:rPr>
        <w:t xml:space="preserve"> </w:t>
      </w:r>
      <w:proofErr w:type="spellStart"/>
      <w:r w:rsidRPr="00E928A1">
        <w:rPr>
          <w:sz w:val="28"/>
          <w:szCs w:val="28"/>
        </w:rPr>
        <w:t>tuân</w:t>
      </w:r>
      <w:proofErr w:type="spellEnd"/>
      <w:r w:rsidRPr="00E928A1">
        <w:rPr>
          <w:sz w:val="28"/>
          <w:szCs w:val="28"/>
        </w:rPr>
        <w:t xml:space="preserve"> </w:t>
      </w:r>
      <w:proofErr w:type="spellStart"/>
      <w:r w:rsidRPr="00E928A1">
        <w:rPr>
          <w:sz w:val="28"/>
          <w:szCs w:val="28"/>
        </w:rPr>
        <w:t>thủ</w:t>
      </w:r>
      <w:proofErr w:type="spellEnd"/>
      <w:r w:rsidRPr="00E928A1">
        <w:rPr>
          <w:sz w:val="28"/>
          <w:szCs w:val="28"/>
        </w:rPr>
        <w:t xml:space="preserve"> </w:t>
      </w:r>
      <w:proofErr w:type="spellStart"/>
      <w:r w:rsidRPr="00E928A1">
        <w:rPr>
          <w:sz w:val="28"/>
          <w:szCs w:val="28"/>
        </w:rPr>
        <w:t>quy</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proofErr w:type="spellStart"/>
      <w:r w:rsidRPr="00E928A1">
        <w:rPr>
          <w:sz w:val="28"/>
          <w:szCs w:val="28"/>
        </w:rPr>
        <w:t>Điều</w:t>
      </w:r>
      <w:proofErr w:type="spellEnd"/>
      <w:r w:rsidRPr="00E928A1">
        <w:rPr>
          <w:sz w:val="28"/>
          <w:szCs w:val="28"/>
        </w:rPr>
        <w:t xml:space="preserve"> 108 </w:t>
      </w:r>
      <w:proofErr w:type="spellStart"/>
      <w:r w:rsidRPr="00E928A1">
        <w:rPr>
          <w:sz w:val="28"/>
          <w:szCs w:val="28"/>
        </w:rPr>
        <w:t>Bộ</w:t>
      </w:r>
      <w:proofErr w:type="spellEnd"/>
      <w:r w:rsidRPr="00E928A1">
        <w:rPr>
          <w:sz w:val="28"/>
          <w:szCs w:val="28"/>
        </w:rPr>
        <w:t xml:space="preserve"> </w:t>
      </w:r>
      <w:proofErr w:type="spellStart"/>
      <w:r w:rsidRPr="00E928A1">
        <w:rPr>
          <w:sz w:val="28"/>
          <w:szCs w:val="28"/>
        </w:rPr>
        <w:t>luật</w:t>
      </w:r>
      <w:proofErr w:type="spellEnd"/>
      <w:r w:rsidRPr="00E928A1">
        <w:rPr>
          <w:sz w:val="28"/>
          <w:szCs w:val="28"/>
        </w:rPr>
        <w:t xml:space="preserve"> Lao </w:t>
      </w:r>
      <w:proofErr w:type="spellStart"/>
      <w:r w:rsidRPr="00E928A1">
        <w:rPr>
          <w:sz w:val="28"/>
          <w:szCs w:val="28"/>
        </w:rPr>
        <w:t>động</w:t>
      </w:r>
      <w:proofErr w:type="spellEnd"/>
      <w:r w:rsidRPr="00E928A1">
        <w:rPr>
          <w:sz w:val="28"/>
          <w:szCs w:val="28"/>
        </w:rPr>
        <w:t>.</w:t>
      </w:r>
    </w:p>
    <w:p w:rsidR="00E928A1" w:rsidRPr="00E928A1" w:rsidRDefault="00E928A1" w:rsidP="00E928A1">
      <w:pPr>
        <w:pStyle w:val="NormalWeb"/>
        <w:spacing w:before="120" w:after="120" w:line="288" w:lineRule="auto"/>
        <w:ind w:firstLine="720"/>
        <w:jc w:val="both"/>
        <w:rPr>
          <w:sz w:val="28"/>
          <w:szCs w:val="28"/>
        </w:rPr>
      </w:pPr>
      <w:bookmarkStart w:id="5" w:name="dieu_8"/>
      <w:r w:rsidRPr="00E928A1">
        <w:rPr>
          <w:b/>
          <w:bCs/>
          <w:sz w:val="28"/>
          <w:szCs w:val="28"/>
          <w:lang w:val="vi-VN"/>
        </w:rPr>
        <w:t xml:space="preserve">Điều 6. </w:t>
      </w:r>
      <w:bookmarkEnd w:id="5"/>
      <w:proofErr w:type="spellStart"/>
      <w:r w:rsidRPr="00E928A1">
        <w:rPr>
          <w:b/>
          <w:bCs/>
          <w:sz w:val="28"/>
          <w:szCs w:val="28"/>
        </w:rPr>
        <w:t>Nghỉ</w:t>
      </w:r>
      <w:proofErr w:type="spellEnd"/>
      <w:r w:rsidRPr="00E928A1">
        <w:rPr>
          <w:b/>
          <w:bCs/>
          <w:sz w:val="28"/>
          <w:szCs w:val="28"/>
        </w:rPr>
        <w:t xml:space="preserve"> </w:t>
      </w:r>
      <w:proofErr w:type="spellStart"/>
      <w:r w:rsidRPr="00E928A1">
        <w:rPr>
          <w:b/>
          <w:bCs/>
          <w:sz w:val="28"/>
          <w:szCs w:val="28"/>
        </w:rPr>
        <w:t>trong</w:t>
      </w:r>
      <w:proofErr w:type="spellEnd"/>
      <w:r w:rsidRPr="00E928A1">
        <w:rPr>
          <w:b/>
          <w:bCs/>
          <w:sz w:val="28"/>
          <w:szCs w:val="28"/>
        </w:rPr>
        <w:t xml:space="preserve"> </w:t>
      </w:r>
      <w:proofErr w:type="spellStart"/>
      <w:r w:rsidRPr="00E928A1">
        <w:rPr>
          <w:b/>
          <w:bCs/>
          <w:sz w:val="28"/>
          <w:szCs w:val="28"/>
        </w:rPr>
        <w:t>giờ</w:t>
      </w:r>
      <w:proofErr w:type="spellEnd"/>
      <w:r w:rsidRPr="00E928A1">
        <w:rPr>
          <w:b/>
          <w:bCs/>
          <w:sz w:val="28"/>
          <w:szCs w:val="28"/>
        </w:rPr>
        <w:t xml:space="preserve"> </w:t>
      </w:r>
      <w:proofErr w:type="spellStart"/>
      <w:r w:rsidRPr="00E928A1">
        <w:rPr>
          <w:b/>
          <w:bCs/>
          <w:sz w:val="28"/>
          <w:szCs w:val="28"/>
        </w:rPr>
        <w:t>làm</w:t>
      </w:r>
      <w:proofErr w:type="spellEnd"/>
      <w:r w:rsidRPr="00E928A1">
        <w:rPr>
          <w:b/>
          <w:bCs/>
          <w:sz w:val="28"/>
          <w:szCs w:val="28"/>
        </w:rPr>
        <w:t xml:space="preserve"> </w:t>
      </w:r>
      <w:proofErr w:type="spellStart"/>
      <w:r w:rsidRPr="00E928A1">
        <w:rPr>
          <w:b/>
          <w:bCs/>
          <w:sz w:val="28"/>
          <w:szCs w:val="28"/>
        </w:rPr>
        <w:t>việc</w:t>
      </w:r>
      <w:proofErr w:type="spellEnd"/>
    </w:p>
    <w:p w:rsidR="00E928A1" w:rsidRPr="00E928A1" w:rsidRDefault="00E928A1" w:rsidP="00E928A1">
      <w:pPr>
        <w:pStyle w:val="NormalWeb"/>
        <w:spacing w:before="120" w:after="120" w:line="288" w:lineRule="auto"/>
        <w:ind w:firstLine="720"/>
        <w:jc w:val="both"/>
        <w:rPr>
          <w:sz w:val="28"/>
          <w:szCs w:val="28"/>
        </w:rPr>
      </w:pPr>
      <w:bookmarkStart w:id="6" w:name="dieu_7"/>
      <w:r w:rsidRPr="00E928A1">
        <w:rPr>
          <w:sz w:val="28"/>
          <w:szCs w:val="28"/>
        </w:rPr>
        <w:t xml:space="preserve">1. </w:t>
      </w:r>
      <w:proofErr w:type="spellStart"/>
      <w:r w:rsidRPr="00E928A1">
        <w:rPr>
          <w:sz w:val="28"/>
          <w:szCs w:val="28"/>
        </w:rPr>
        <w:t>Nghỉ</w:t>
      </w:r>
      <w:proofErr w:type="spellEnd"/>
      <w:r w:rsidRPr="00E928A1">
        <w:rPr>
          <w:sz w:val="28"/>
          <w:szCs w:val="28"/>
        </w:rPr>
        <w:t xml:space="preserve"> </w:t>
      </w:r>
      <w:proofErr w:type="spellStart"/>
      <w:r w:rsidRPr="00E928A1">
        <w:rPr>
          <w:sz w:val="28"/>
          <w:szCs w:val="28"/>
        </w:rPr>
        <w:t>trong</w:t>
      </w:r>
      <w:proofErr w:type="spellEnd"/>
      <w:r w:rsidRPr="00E928A1">
        <w:rPr>
          <w:sz w:val="28"/>
          <w:szCs w:val="28"/>
        </w:rPr>
        <w:t xml:space="preserve"> </w:t>
      </w:r>
      <w:proofErr w:type="spellStart"/>
      <w:r w:rsidRPr="00E928A1">
        <w:rPr>
          <w:sz w:val="28"/>
          <w:szCs w:val="28"/>
        </w:rPr>
        <w:t>giờ</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tuân</w:t>
      </w:r>
      <w:proofErr w:type="spellEnd"/>
      <w:r w:rsidRPr="00E928A1">
        <w:rPr>
          <w:sz w:val="28"/>
          <w:szCs w:val="28"/>
        </w:rPr>
        <w:t xml:space="preserve"> </w:t>
      </w:r>
      <w:proofErr w:type="spellStart"/>
      <w:r w:rsidRPr="00E928A1">
        <w:rPr>
          <w:sz w:val="28"/>
          <w:szCs w:val="28"/>
        </w:rPr>
        <w:t>thủ</w:t>
      </w:r>
      <w:proofErr w:type="spellEnd"/>
      <w:r w:rsidRPr="00E928A1">
        <w:rPr>
          <w:sz w:val="28"/>
          <w:szCs w:val="28"/>
        </w:rPr>
        <w:t xml:space="preserve"> </w:t>
      </w:r>
      <w:proofErr w:type="spellStart"/>
      <w:r w:rsidRPr="00E928A1">
        <w:rPr>
          <w:sz w:val="28"/>
          <w:szCs w:val="28"/>
        </w:rPr>
        <w:t>quy</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proofErr w:type="spellStart"/>
      <w:r w:rsidRPr="00E928A1">
        <w:rPr>
          <w:sz w:val="28"/>
          <w:szCs w:val="28"/>
        </w:rPr>
        <w:t>Điều</w:t>
      </w:r>
      <w:proofErr w:type="spellEnd"/>
      <w:r w:rsidRPr="00E928A1">
        <w:rPr>
          <w:sz w:val="28"/>
          <w:szCs w:val="28"/>
        </w:rPr>
        <w:t xml:space="preserve"> 109 </w:t>
      </w:r>
      <w:proofErr w:type="spellStart"/>
      <w:r w:rsidRPr="00E928A1">
        <w:rPr>
          <w:sz w:val="28"/>
          <w:szCs w:val="28"/>
        </w:rPr>
        <w:t>Bộ</w:t>
      </w:r>
      <w:proofErr w:type="spellEnd"/>
      <w:r w:rsidRPr="00E928A1">
        <w:rPr>
          <w:sz w:val="28"/>
          <w:szCs w:val="28"/>
        </w:rPr>
        <w:t xml:space="preserve"> </w:t>
      </w:r>
      <w:proofErr w:type="spellStart"/>
      <w:r w:rsidRPr="00E928A1">
        <w:rPr>
          <w:sz w:val="28"/>
          <w:szCs w:val="28"/>
        </w:rPr>
        <w:t>luật</w:t>
      </w:r>
      <w:proofErr w:type="spellEnd"/>
      <w:r w:rsidRPr="00E928A1">
        <w:rPr>
          <w:sz w:val="28"/>
          <w:szCs w:val="28"/>
        </w:rPr>
        <w:t xml:space="preserve"> Lao </w:t>
      </w:r>
      <w:proofErr w:type="spellStart"/>
      <w:r w:rsidRPr="00E928A1">
        <w:rPr>
          <w:sz w:val="28"/>
          <w:szCs w:val="28"/>
        </w:rPr>
        <w:t>động</w:t>
      </w:r>
      <w:proofErr w:type="spellEnd"/>
      <w:r w:rsidRPr="00E928A1">
        <w:rPr>
          <w:sz w:val="28"/>
          <w:szCs w:val="28"/>
        </w:rPr>
        <w:t>.</w:t>
      </w:r>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t xml:space="preserve">2. </w:t>
      </w:r>
      <w:proofErr w:type="spellStart"/>
      <w:r w:rsidRPr="00E928A1">
        <w:rPr>
          <w:sz w:val="28"/>
          <w:szCs w:val="28"/>
        </w:rPr>
        <w:t>Thời</w:t>
      </w:r>
      <w:proofErr w:type="spellEnd"/>
      <w:r w:rsidRPr="00E928A1">
        <w:rPr>
          <w:sz w:val="28"/>
          <w:szCs w:val="28"/>
        </w:rPr>
        <w:t xml:space="preserve"> </w:t>
      </w:r>
      <w:proofErr w:type="spellStart"/>
      <w:r w:rsidRPr="00E928A1">
        <w:rPr>
          <w:sz w:val="28"/>
          <w:szCs w:val="28"/>
        </w:rPr>
        <w:t>gian</w:t>
      </w:r>
      <w:proofErr w:type="spellEnd"/>
      <w:r w:rsidRPr="00E928A1">
        <w:rPr>
          <w:sz w:val="28"/>
          <w:szCs w:val="28"/>
        </w:rPr>
        <w:t xml:space="preserve"> </w:t>
      </w:r>
      <w:proofErr w:type="spellStart"/>
      <w:r w:rsidRPr="00E928A1">
        <w:rPr>
          <w:sz w:val="28"/>
          <w:szCs w:val="28"/>
        </w:rPr>
        <w:t>chuyển</w:t>
      </w:r>
      <w:proofErr w:type="spellEnd"/>
      <w:r w:rsidRPr="00E928A1">
        <w:rPr>
          <w:sz w:val="28"/>
          <w:szCs w:val="28"/>
        </w:rPr>
        <w:t xml:space="preserve"> </w:t>
      </w:r>
      <w:proofErr w:type="spellStart"/>
      <w:r w:rsidRPr="00E928A1">
        <w:rPr>
          <w:sz w:val="28"/>
          <w:szCs w:val="28"/>
        </w:rPr>
        <w:t>tiếp</w:t>
      </w:r>
      <w:proofErr w:type="spellEnd"/>
      <w:r w:rsidRPr="00E928A1">
        <w:rPr>
          <w:sz w:val="28"/>
          <w:szCs w:val="28"/>
        </w:rPr>
        <w:t xml:space="preserve"> </w:t>
      </w:r>
      <w:proofErr w:type="spellStart"/>
      <w:r w:rsidRPr="00E928A1">
        <w:rPr>
          <w:sz w:val="28"/>
          <w:szCs w:val="28"/>
        </w:rPr>
        <w:t>giữa</w:t>
      </w:r>
      <w:proofErr w:type="spellEnd"/>
      <w:r w:rsidRPr="00E928A1">
        <w:rPr>
          <w:sz w:val="28"/>
          <w:szCs w:val="28"/>
        </w:rPr>
        <w:t xml:space="preserve"> hai </w:t>
      </w:r>
      <w:proofErr w:type="spellStart"/>
      <w:r w:rsidRPr="00E928A1">
        <w:rPr>
          <w:sz w:val="28"/>
          <w:szCs w:val="28"/>
        </w:rPr>
        <w:t>ca</w:t>
      </w:r>
      <w:proofErr w:type="spellEnd"/>
      <w:r w:rsidRPr="00E928A1">
        <w:rPr>
          <w:sz w:val="28"/>
          <w:szCs w:val="28"/>
        </w:rPr>
        <w:t xml:space="preserve"> </w:t>
      </w:r>
      <w:proofErr w:type="spellStart"/>
      <w:r w:rsidRPr="00E928A1">
        <w:rPr>
          <w:sz w:val="28"/>
          <w:szCs w:val="28"/>
        </w:rPr>
        <w:t>làm</w:t>
      </w:r>
      <w:proofErr w:type="spellEnd"/>
      <w:r w:rsidRPr="00E928A1">
        <w:rPr>
          <w:sz w:val="28"/>
          <w:szCs w:val="28"/>
        </w:rPr>
        <w:t xml:space="preserve"> </w:t>
      </w:r>
      <w:proofErr w:type="spellStart"/>
      <w:r w:rsidRPr="00E928A1">
        <w:rPr>
          <w:sz w:val="28"/>
          <w:szCs w:val="28"/>
        </w:rPr>
        <w:t>việc</w:t>
      </w:r>
      <w:proofErr w:type="spellEnd"/>
      <w:r w:rsidRPr="00E928A1">
        <w:rPr>
          <w:sz w:val="28"/>
          <w:szCs w:val="28"/>
        </w:rPr>
        <w:t xml:space="preserve"> </w:t>
      </w:r>
      <w:proofErr w:type="spellStart"/>
      <w:r w:rsidRPr="00E928A1">
        <w:rPr>
          <w:sz w:val="28"/>
          <w:szCs w:val="28"/>
        </w:rPr>
        <w:t>liền</w:t>
      </w:r>
      <w:proofErr w:type="spellEnd"/>
      <w:r w:rsidRPr="00E928A1">
        <w:rPr>
          <w:sz w:val="28"/>
          <w:szCs w:val="28"/>
        </w:rPr>
        <w:t xml:space="preserve"> </w:t>
      </w:r>
      <w:proofErr w:type="spellStart"/>
      <w:r w:rsidRPr="00E928A1">
        <w:rPr>
          <w:sz w:val="28"/>
          <w:szCs w:val="28"/>
        </w:rPr>
        <w:t>kề</w:t>
      </w:r>
      <w:proofErr w:type="spellEnd"/>
      <w:r w:rsidRPr="00E928A1">
        <w:rPr>
          <w:sz w:val="28"/>
          <w:szCs w:val="28"/>
        </w:rPr>
        <w:t xml:space="preserve"> </w:t>
      </w:r>
      <w:proofErr w:type="spellStart"/>
      <w:r w:rsidRPr="00E928A1">
        <w:rPr>
          <w:sz w:val="28"/>
          <w:szCs w:val="28"/>
        </w:rPr>
        <w:t>không</w:t>
      </w:r>
      <w:proofErr w:type="spellEnd"/>
      <w:r w:rsidRPr="00E928A1">
        <w:rPr>
          <w:sz w:val="28"/>
          <w:szCs w:val="28"/>
        </w:rPr>
        <w:t xml:space="preserve"> </w:t>
      </w:r>
      <w:proofErr w:type="spellStart"/>
      <w:r w:rsidRPr="00E928A1">
        <w:rPr>
          <w:sz w:val="28"/>
          <w:szCs w:val="28"/>
        </w:rPr>
        <w:t>quá</w:t>
      </w:r>
      <w:proofErr w:type="spellEnd"/>
      <w:r w:rsidRPr="00E928A1">
        <w:rPr>
          <w:sz w:val="28"/>
          <w:szCs w:val="28"/>
        </w:rPr>
        <w:t xml:space="preserve"> 45 </w:t>
      </w:r>
      <w:proofErr w:type="spellStart"/>
      <w:r w:rsidRPr="00E928A1">
        <w:rPr>
          <w:sz w:val="28"/>
          <w:szCs w:val="28"/>
        </w:rPr>
        <w:t>phút</w:t>
      </w:r>
      <w:proofErr w:type="spellEnd"/>
      <w:r w:rsidRPr="00E928A1">
        <w:rPr>
          <w:sz w:val="28"/>
          <w:szCs w:val="28"/>
        </w:rPr>
        <w:t>.</w:t>
      </w:r>
    </w:p>
    <w:bookmarkEnd w:id="6"/>
    <w:p w:rsidR="00E928A1" w:rsidRPr="00E928A1" w:rsidRDefault="00E928A1" w:rsidP="00E928A1">
      <w:pPr>
        <w:pStyle w:val="NormalWeb"/>
        <w:spacing w:before="120" w:after="120" w:line="288" w:lineRule="auto"/>
        <w:ind w:firstLine="720"/>
        <w:jc w:val="both"/>
        <w:rPr>
          <w:sz w:val="28"/>
          <w:szCs w:val="28"/>
        </w:rPr>
      </w:pPr>
      <w:r w:rsidRPr="00E928A1">
        <w:rPr>
          <w:b/>
          <w:bCs/>
          <w:sz w:val="28"/>
          <w:szCs w:val="28"/>
          <w:lang w:val="vi-VN"/>
        </w:rPr>
        <w:t xml:space="preserve">Điều </w:t>
      </w:r>
      <w:r w:rsidRPr="00E928A1">
        <w:rPr>
          <w:b/>
          <w:bCs/>
          <w:sz w:val="28"/>
          <w:szCs w:val="28"/>
        </w:rPr>
        <w:t>7</w:t>
      </w:r>
      <w:r w:rsidRPr="00E928A1">
        <w:rPr>
          <w:b/>
          <w:bCs/>
          <w:sz w:val="28"/>
          <w:szCs w:val="28"/>
          <w:lang w:val="vi-VN"/>
        </w:rPr>
        <w:t xml:space="preserve">. </w:t>
      </w:r>
      <w:proofErr w:type="spellStart"/>
      <w:r w:rsidRPr="00E928A1">
        <w:rPr>
          <w:b/>
          <w:bCs/>
          <w:sz w:val="28"/>
          <w:szCs w:val="28"/>
        </w:rPr>
        <w:t>Nghỉ</w:t>
      </w:r>
      <w:proofErr w:type="spellEnd"/>
      <w:r w:rsidRPr="00E928A1">
        <w:rPr>
          <w:b/>
          <w:bCs/>
          <w:sz w:val="28"/>
          <w:szCs w:val="28"/>
        </w:rPr>
        <w:t xml:space="preserve"> </w:t>
      </w:r>
      <w:proofErr w:type="spellStart"/>
      <w:r w:rsidRPr="00E928A1">
        <w:rPr>
          <w:b/>
          <w:bCs/>
          <w:sz w:val="28"/>
          <w:szCs w:val="28"/>
        </w:rPr>
        <w:t>chuyển</w:t>
      </w:r>
      <w:proofErr w:type="spellEnd"/>
      <w:r w:rsidRPr="00E928A1">
        <w:rPr>
          <w:b/>
          <w:bCs/>
          <w:sz w:val="28"/>
          <w:szCs w:val="28"/>
        </w:rPr>
        <w:t xml:space="preserve"> </w:t>
      </w:r>
      <w:proofErr w:type="spellStart"/>
      <w:r w:rsidRPr="00E928A1">
        <w:rPr>
          <w:b/>
          <w:bCs/>
          <w:sz w:val="28"/>
          <w:szCs w:val="28"/>
        </w:rPr>
        <w:t>ca</w:t>
      </w:r>
      <w:proofErr w:type="spellEnd"/>
      <w:r w:rsidRPr="00E928A1">
        <w:rPr>
          <w:b/>
          <w:bCs/>
          <w:sz w:val="28"/>
          <w:szCs w:val="28"/>
        </w:rPr>
        <w:t xml:space="preserve">; </w:t>
      </w:r>
      <w:proofErr w:type="spellStart"/>
      <w:r w:rsidRPr="00E928A1">
        <w:rPr>
          <w:b/>
          <w:bCs/>
          <w:sz w:val="28"/>
          <w:szCs w:val="28"/>
        </w:rPr>
        <w:t>Nghỉ</w:t>
      </w:r>
      <w:proofErr w:type="spellEnd"/>
      <w:r w:rsidRPr="00E928A1">
        <w:rPr>
          <w:b/>
          <w:bCs/>
          <w:sz w:val="28"/>
          <w:szCs w:val="28"/>
        </w:rPr>
        <w:t xml:space="preserve"> </w:t>
      </w:r>
      <w:proofErr w:type="spellStart"/>
      <w:r w:rsidRPr="00E928A1">
        <w:rPr>
          <w:b/>
          <w:bCs/>
          <w:sz w:val="28"/>
          <w:szCs w:val="28"/>
        </w:rPr>
        <w:t>hàng</w:t>
      </w:r>
      <w:proofErr w:type="spellEnd"/>
      <w:r w:rsidRPr="00E928A1">
        <w:rPr>
          <w:b/>
          <w:bCs/>
          <w:sz w:val="28"/>
          <w:szCs w:val="28"/>
          <w:lang w:val="vi-VN"/>
        </w:rPr>
        <w:t xml:space="preserve"> tuần</w:t>
      </w:r>
      <w:r w:rsidRPr="00E928A1">
        <w:rPr>
          <w:b/>
          <w:bCs/>
          <w:sz w:val="28"/>
          <w:szCs w:val="28"/>
        </w:rPr>
        <w:t xml:space="preserve">; </w:t>
      </w:r>
      <w:r w:rsidRPr="00E928A1">
        <w:rPr>
          <w:b/>
          <w:bCs/>
          <w:sz w:val="28"/>
          <w:szCs w:val="28"/>
          <w:lang w:val="vi-VN"/>
        </w:rPr>
        <w:t>Nghỉ</w:t>
      </w:r>
      <w:r w:rsidRPr="00E928A1">
        <w:rPr>
          <w:b/>
          <w:bCs/>
          <w:sz w:val="28"/>
          <w:szCs w:val="28"/>
        </w:rPr>
        <w:t xml:space="preserve"> </w:t>
      </w:r>
      <w:proofErr w:type="spellStart"/>
      <w:r w:rsidRPr="00E928A1">
        <w:rPr>
          <w:b/>
          <w:bCs/>
          <w:sz w:val="28"/>
          <w:szCs w:val="28"/>
        </w:rPr>
        <w:t>lễ</w:t>
      </w:r>
      <w:proofErr w:type="spellEnd"/>
      <w:r w:rsidRPr="00E928A1">
        <w:rPr>
          <w:b/>
          <w:bCs/>
          <w:sz w:val="28"/>
          <w:szCs w:val="28"/>
        </w:rPr>
        <w:t xml:space="preserve">, </w:t>
      </w:r>
      <w:proofErr w:type="spellStart"/>
      <w:r w:rsidRPr="00E928A1">
        <w:rPr>
          <w:b/>
          <w:bCs/>
          <w:sz w:val="28"/>
          <w:szCs w:val="28"/>
        </w:rPr>
        <w:t>tết</w:t>
      </w:r>
      <w:proofErr w:type="spellEnd"/>
      <w:r w:rsidRPr="00E928A1">
        <w:rPr>
          <w:b/>
          <w:bCs/>
          <w:sz w:val="28"/>
          <w:szCs w:val="28"/>
        </w:rPr>
        <w:t xml:space="preserve">; </w:t>
      </w:r>
      <w:proofErr w:type="spellStart"/>
      <w:r w:rsidRPr="00E928A1">
        <w:rPr>
          <w:b/>
          <w:bCs/>
          <w:sz w:val="28"/>
          <w:szCs w:val="28"/>
        </w:rPr>
        <w:t>Nghỉ</w:t>
      </w:r>
      <w:proofErr w:type="spellEnd"/>
      <w:r w:rsidRPr="00E928A1">
        <w:rPr>
          <w:b/>
          <w:bCs/>
          <w:sz w:val="28"/>
          <w:szCs w:val="28"/>
          <w:lang w:val="vi-VN"/>
        </w:rPr>
        <w:t xml:space="preserve"> hàng năm; Nghỉ việc riêng, nghỉ không hưởng lương</w:t>
      </w:r>
    </w:p>
    <w:p w:rsidR="00E928A1" w:rsidRPr="00E928A1" w:rsidRDefault="00E928A1" w:rsidP="00E928A1">
      <w:pPr>
        <w:pStyle w:val="NormalWeb"/>
        <w:spacing w:before="120" w:after="120" w:line="288" w:lineRule="auto"/>
        <w:ind w:firstLine="720"/>
        <w:jc w:val="both"/>
        <w:rPr>
          <w:sz w:val="28"/>
          <w:szCs w:val="28"/>
          <w:shd w:val="clear" w:color="auto" w:fill="FFFFFF"/>
        </w:rPr>
      </w:pPr>
      <w:proofErr w:type="spellStart"/>
      <w:r w:rsidRPr="00E928A1">
        <w:rPr>
          <w:sz w:val="28"/>
          <w:szCs w:val="28"/>
          <w:shd w:val="clear" w:color="auto" w:fill="FFFFFF"/>
        </w:rPr>
        <w:t>Tuân</w:t>
      </w:r>
      <w:proofErr w:type="spellEnd"/>
      <w:r w:rsidRPr="00E928A1">
        <w:rPr>
          <w:sz w:val="28"/>
          <w:szCs w:val="28"/>
          <w:shd w:val="clear" w:color="auto" w:fill="FFFFFF"/>
        </w:rPr>
        <w:t xml:space="preserve"> </w:t>
      </w:r>
      <w:proofErr w:type="spellStart"/>
      <w:r w:rsidRPr="00E928A1">
        <w:rPr>
          <w:sz w:val="28"/>
          <w:szCs w:val="28"/>
          <w:shd w:val="clear" w:color="auto" w:fill="FFFFFF"/>
        </w:rPr>
        <w:t>thủ</w:t>
      </w:r>
      <w:proofErr w:type="spellEnd"/>
      <w:r w:rsidRPr="00E928A1">
        <w:rPr>
          <w:sz w:val="28"/>
          <w:szCs w:val="28"/>
          <w:shd w:val="clear" w:color="auto" w:fill="FFFFFF"/>
        </w:rPr>
        <w:t xml:space="preserve"> </w:t>
      </w:r>
      <w:proofErr w:type="spellStart"/>
      <w:proofErr w:type="gramStart"/>
      <w:r w:rsidRPr="00E928A1">
        <w:rPr>
          <w:sz w:val="28"/>
          <w:szCs w:val="28"/>
          <w:shd w:val="clear" w:color="auto" w:fill="FFFFFF"/>
        </w:rPr>
        <w:t>theo</w:t>
      </w:r>
      <w:proofErr w:type="spellEnd"/>
      <w:proofErr w:type="gramEnd"/>
      <w:r w:rsidRPr="00E928A1">
        <w:rPr>
          <w:sz w:val="28"/>
          <w:szCs w:val="28"/>
          <w:shd w:val="clear" w:color="auto" w:fill="FFFFFF"/>
        </w:rPr>
        <w:t xml:space="preserve"> </w:t>
      </w:r>
      <w:proofErr w:type="spellStart"/>
      <w:r w:rsidRPr="00E928A1">
        <w:rPr>
          <w:sz w:val="28"/>
          <w:szCs w:val="28"/>
          <w:shd w:val="clear" w:color="auto" w:fill="FFFFFF"/>
        </w:rPr>
        <w:t>quy</w:t>
      </w:r>
      <w:proofErr w:type="spellEnd"/>
      <w:r w:rsidRPr="00E928A1">
        <w:rPr>
          <w:sz w:val="28"/>
          <w:szCs w:val="28"/>
          <w:shd w:val="clear" w:color="auto" w:fill="FFFFFF"/>
        </w:rPr>
        <w:t xml:space="preserve"> </w:t>
      </w:r>
      <w:proofErr w:type="spellStart"/>
      <w:r w:rsidRPr="00E928A1">
        <w:rPr>
          <w:sz w:val="28"/>
          <w:szCs w:val="28"/>
          <w:shd w:val="clear" w:color="auto" w:fill="FFFFFF"/>
        </w:rPr>
        <w:t>định</w:t>
      </w:r>
      <w:proofErr w:type="spellEnd"/>
      <w:r w:rsidRPr="00E928A1">
        <w:rPr>
          <w:sz w:val="28"/>
          <w:szCs w:val="28"/>
          <w:shd w:val="clear" w:color="auto" w:fill="FFFFFF"/>
        </w:rPr>
        <w:t xml:space="preserve"> </w:t>
      </w:r>
      <w:proofErr w:type="spellStart"/>
      <w:r w:rsidRPr="00E928A1">
        <w:rPr>
          <w:sz w:val="28"/>
          <w:szCs w:val="28"/>
          <w:shd w:val="clear" w:color="auto" w:fill="FFFFFF"/>
        </w:rPr>
        <w:t>tại</w:t>
      </w:r>
      <w:proofErr w:type="spellEnd"/>
      <w:r w:rsidRPr="00E928A1">
        <w:rPr>
          <w:sz w:val="28"/>
          <w:szCs w:val="28"/>
          <w:shd w:val="clear" w:color="auto" w:fill="FFFFFF"/>
        </w:rPr>
        <w:t xml:space="preserve"> </w:t>
      </w:r>
      <w:proofErr w:type="spellStart"/>
      <w:r w:rsidRPr="00E928A1">
        <w:rPr>
          <w:sz w:val="28"/>
          <w:szCs w:val="28"/>
          <w:shd w:val="clear" w:color="auto" w:fill="FFFFFF"/>
        </w:rPr>
        <w:t>Điều</w:t>
      </w:r>
      <w:proofErr w:type="spellEnd"/>
      <w:r w:rsidRPr="00E928A1">
        <w:rPr>
          <w:sz w:val="28"/>
          <w:szCs w:val="28"/>
          <w:shd w:val="clear" w:color="auto" w:fill="FFFFFF"/>
        </w:rPr>
        <w:t xml:space="preserve"> 110, </w:t>
      </w:r>
      <w:proofErr w:type="spellStart"/>
      <w:r w:rsidRPr="00E928A1">
        <w:rPr>
          <w:sz w:val="28"/>
          <w:szCs w:val="28"/>
          <w:shd w:val="clear" w:color="auto" w:fill="FFFFFF"/>
        </w:rPr>
        <w:t>Điều</w:t>
      </w:r>
      <w:proofErr w:type="spellEnd"/>
      <w:r w:rsidRPr="00E928A1">
        <w:rPr>
          <w:sz w:val="28"/>
          <w:szCs w:val="28"/>
          <w:shd w:val="clear" w:color="auto" w:fill="FFFFFF"/>
        </w:rPr>
        <w:t xml:space="preserve"> 111, </w:t>
      </w:r>
      <w:proofErr w:type="spellStart"/>
      <w:r w:rsidRPr="00E928A1">
        <w:rPr>
          <w:sz w:val="28"/>
          <w:szCs w:val="28"/>
          <w:shd w:val="clear" w:color="auto" w:fill="FFFFFF"/>
        </w:rPr>
        <w:t>Điều</w:t>
      </w:r>
      <w:proofErr w:type="spellEnd"/>
      <w:r w:rsidRPr="00E928A1">
        <w:rPr>
          <w:sz w:val="28"/>
          <w:szCs w:val="28"/>
          <w:shd w:val="clear" w:color="auto" w:fill="FFFFFF"/>
        </w:rPr>
        <w:t xml:space="preserve"> 112, </w:t>
      </w:r>
      <w:proofErr w:type="spellStart"/>
      <w:r w:rsidRPr="00E928A1">
        <w:rPr>
          <w:sz w:val="28"/>
          <w:szCs w:val="28"/>
          <w:shd w:val="clear" w:color="auto" w:fill="FFFFFF"/>
        </w:rPr>
        <w:t>Điều</w:t>
      </w:r>
      <w:proofErr w:type="spellEnd"/>
      <w:r w:rsidRPr="00E928A1">
        <w:rPr>
          <w:sz w:val="28"/>
          <w:szCs w:val="28"/>
          <w:shd w:val="clear" w:color="auto" w:fill="FFFFFF"/>
        </w:rPr>
        <w:t xml:space="preserve"> 113, </w:t>
      </w:r>
      <w:proofErr w:type="spellStart"/>
      <w:r w:rsidRPr="00E928A1">
        <w:rPr>
          <w:sz w:val="28"/>
          <w:szCs w:val="28"/>
          <w:shd w:val="clear" w:color="auto" w:fill="FFFFFF"/>
        </w:rPr>
        <w:t>Điều</w:t>
      </w:r>
      <w:proofErr w:type="spellEnd"/>
      <w:r w:rsidRPr="00E928A1">
        <w:rPr>
          <w:sz w:val="28"/>
          <w:szCs w:val="28"/>
          <w:shd w:val="clear" w:color="auto" w:fill="FFFFFF"/>
        </w:rPr>
        <w:t xml:space="preserve"> 115 </w:t>
      </w:r>
      <w:proofErr w:type="spellStart"/>
      <w:r w:rsidRPr="00E928A1">
        <w:rPr>
          <w:sz w:val="28"/>
          <w:szCs w:val="28"/>
          <w:shd w:val="clear" w:color="auto" w:fill="FFFFFF"/>
        </w:rPr>
        <w:t>Bộ</w:t>
      </w:r>
      <w:proofErr w:type="spellEnd"/>
      <w:r w:rsidRPr="00E928A1">
        <w:rPr>
          <w:sz w:val="28"/>
          <w:szCs w:val="28"/>
          <w:shd w:val="clear" w:color="auto" w:fill="FFFFFF"/>
        </w:rPr>
        <w:t xml:space="preserve"> </w:t>
      </w:r>
      <w:proofErr w:type="spellStart"/>
      <w:r w:rsidRPr="00E928A1">
        <w:rPr>
          <w:sz w:val="28"/>
          <w:szCs w:val="28"/>
          <w:shd w:val="clear" w:color="auto" w:fill="FFFFFF"/>
        </w:rPr>
        <w:t>luật</w:t>
      </w:r>
      <w:proofErr w:type="spellEnd"/>
      <w:r w:rsidRPr="00E928A1">
        <w:rPr>
          <w:sz w:val="28"/>
          <w:szCs w:val="28"/>
          <w:shd w:val="clear" w:color="auto" w:fill="FFFFFF"/>
        </w:rPr>
        <w:t xml:space="preserve"> Lao </w:t>
      </w:r>
      <w:proofErr w:type="spellStart"/>
      <w:r w:rsidRPr="00E928A1">
        <w:rPr>
          <w:sz w:val="28"/>
          <w:szCs w:val="28"/>
          <w:shd w:val="clear" w:color="auto" w:fill="FFFFFF"/>
        </w:rPr>
        <w:t>động</w:t>
      </w:r>
      <w:proofErr w:type="spellEnd"/>
      <w:r w:rsidRPr="00E928A1">
        <w:rPr>
          <w:sz w:val="28"/>
          <w:szCs w:val="28"/>
          <w:shd w:val="clear" w:color="auto" w:fill="FFFFFF"/>
        </w:rPr>
        <w:t>.</w:t>
      </w:r>
    </w:p>
    <w:p w:rsidR="00E928A1" w:rsidRPr="00E928A1" w:rsidRDefault="00E928A1" w:rsidP="00E928A1">
      <w:pPr>
        <w:pStyle w:val="NormalWeb"/>
        <w:spacing w:before="120" w:after="120" w:line="288" w:lineRule="auto"/>
        <w:ind w:firstLine="720"/>
        <w:jc w:val="both"/>
        <w:rPr>
          <w:b/>
          <w:sz w:val="28"/>
          <w:szCs w:val="28"/>
          <w:shd w:val="clear" w:color="auto" w:fill="FFFFFF"/>
        </w:rPr>
      </w:pPr>
      <w:proofErr w:type="spellStart"/>
      <w:r w:rsidRPr="00E928A1">
        <w:rPr>
          <w:b/>
          <w:sz w:val="28"/>
          <w:szCs w:val="28"/>
          <w:shd w:val="clear" w:color="auto" w:fill="FFFFFF"/>
        </w:rPr>
        <w:t>Điều</w:t>
      </w:r>
      <w:proofErr w:type="spellEnd"/>
      <w:r w:rsidRPr="00E928A1">
        <w:rPr>
          <w:b/>
          <w:sz w:val="28"/>
          <w:szCs w:val="28"/>
          <w:shd w:val="clear" w:color="auto" w:fill="FFFFFF"/>
        </w:rPr>
        <w:t xml:space="preserve"> 8. </w:t>
      </w:r>
      <w:proofErr w:type="spellStart"/>
      <w:r w:rsidRPr="00E928A1">
        <w:rPr>
          <w:b/>
          <w:sz w:val="28"/>
          <w:szCs w:val="28"/>
          <w:shd w:val="clear" w:color="auto" w:fill="FFFFFF"/>
        </w:rPr>
        <w:t>Nghỉ</w:t>
      </w:r>
      <w:proofErr w:type="spellEnd"/>
      <w:r w:rsidRPr="00E928A1">
        <w:rPr>
          <w:b/>
          <w:sz w:val="28"/>
          <w:szCs w:val="28"/>
          <w:shd w:val="clear" w:color="auto" w:fill="FFFFFF"/>
        </w:rPr>
        <w:t xml:space="preserve"> </w:t>
      </w:r>
      <w:proofErr w:type="spellStart"/>
      <w:r w:rsidRPr="00E928A1">
        <w:rPr>
          <w:b/>
          <w:sz w:val="28"/>
          <w:szCs w:val="28"/>
          <w:shd w:val="clear" w:color="auto" w:fill="FFFFFF"/>
        </w:rPr>
        <w:t>chuyển</w:t>
      </w:r>
      <w:proofErr w:type="spellEnd"/>
      <w:r w:rsidRPr="00E928A1">
        <w:rPr>
          <w:b/>
          <w:sz w:val="28"/>
          <w:szCs w:val="28"/>
          <w:shd w:val="clear" w:color="auto" w:fill="FFFFFF"/>
        </w:rPr>
        <w:t xml:space="preserve"> </w:t>
      </w:r>
      <w:proofErr w:type="spellStart"/>
      <w:r w:rsidRPr="00E928A1">
        <w:rPr>
          <w:b/>
          <w:sz w:val="28"/>
          <w:szCs w:val="28"/>
          <w:shd w:val="clear" w:color="auto" w:fill="FFFFFF"/>
        </w:rPr>
        <w:t>phiên</w:t>
      </w:r>
      <w:proofErr w:type="spellEnd"/>
    </w:p>
    <w:p w:rsidR="00E928A1" w:rsidRPr="00E928A1" w:rsidRDefault="00E928A1" w:rsidP="00E928A1">
      <w:pPr>
        <w:spacing w:before="120" w:after="120" w:line="288" w:lineRule="auto"/>
        <w:rPr>
          <w:rFonts w:ascii="Times New Roman" w:hAnsi="Times New Roman" w:cs="Times New Roman"/>
          <w:sz w:val="28"/>
          <w:szCs w:val="28"/>
        </w:rPr>
      </w:pPr>
      <w:proofErr w:type="spellStart"/>
      <w:r w:rsidRPr="00E928A1">
        <w:rPr>
          <w:rFonts w:ascii="Times New Roman" w:hAnsi="Times New Roman" w:cs="Times New Roman"/>
          <w:sz w:val="28"/>
          <w:szCs w:val="28"/>
        </w:rPr>
        <w:t>Sau</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mỗi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phiên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làm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người</w:t>
      </w:r>
      <w:proofErr w:type="spellEnd"/>
      <w:r w:rsidRPr="00E928A1">
        <w:rPr>
          <w:rFonts w:ascii="Times New Roman" w:hAnsi="Times New Roman" w:cs="Times New Roman"/>
          <w:sz w:val="28"/>
          <w:szCs w:val="28"/>
        </w:rPr>
        <w:t xml:space="preserve"> </w:t>
      </w:r>
      <w:proofErr w:type="spellStart"/>
      <w:proofErr w:type="gramStart"/>
      <w:r w:rsidRPr="00E928A1">
        <w:rPr>
          <w:rFonts w:ascii="Times New Roman" w:hAnsi="Times New Roman" w:cs="Times New Roman"/>
          <w:sz w:val="28"/>
          <w:szCs w:val="28"/>
        </w:rPr>
        <w:t>lao</w:t>
      </w:r>
      <w:proofErr w:type="spellEnd"/>
      <w:proofErr w:type="gram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động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làm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theo</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phiên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được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bố</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trí</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nghỉ</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liên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tục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với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số</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ngày</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bằng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với</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số</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ngày</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làm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của</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chu</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kỳ</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làm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trong</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phiên</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làm</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việc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trước</w:t>
      </w:r>
      <w:proofErr w:type="spellEnd"/>
      <w:r w:rsidRPr="00E928A1">
        <w:rPr>
          <w:rFonts w:ascii="Times New Roman" w:hAnsi="Times New Roman" w:cs="Times New Roman"/>
          <w:sz w:val="28"/>
          <w:szCs w:val="28"/>
        </w:rPr>
        <w:t xml:space="preserve"> </w:t>
      </w:r>
      <w:proofErr w:type="spellStart"/>
      <w:r w:rsidRPr="00E928A1">
        <w:rPr>
          <w:rFonts w:ascii="Times New Roman" w:hAnsi="Times New Roman" w:cs="Times New Roman"/>
          <w:sz w:val="28"/>
          <w:szCs w:val="28"/>
        </w:rPr>
        <w:t>đó</w:t>
      </w:r>
      <w:proofErr w:type="spellEnd"/>
      <w:r w:rsidRPr="00E928A1">
        <w:rPr>
          <w:rFonts w:ascii="Times New Roman" w:hAnsi="Times New Roman" w:cs="Times New Roman"/>
          <w:sz w:val="28"/>
          <w:szCs w:val="28"/>
        </w:rPr>
        <w:t>.</w:t>
      </w:r>
    </w:p>
    <w:p w:rsidR="00E928A1" w:rsidRPr="00E928A1" w:rsidRDefault="00E928A1" w:rsidP="00E928A1">
      <w:pPr>
        <w:pStyle w:val="NormalWeb"/>
        <w:spacing w:before="120" w:after="120" w:line="288" w:lineRule="auto"/>
        <w:ind w:firstLine="720"/>
        <w:jc w:val="both"/>
        <w:rPr>
          <w:sz w:val="28"/>
          <w:szCs w:val="28"/>
        </w:rPr>
      </w:pPr>
      <w:bookmarkStart w:id="7" w:name="dieu_11"/>
      <w:r w:rsidRPr="00E928A1">
        <w:rPr>
          <w:b/>
          <w:bCs/>
          <w:sz w:val="28"/>
          <w:szCs w:val="28"/>
          <w:lang w:val="vi-VN"/>
        </w:rPr>
        <w:t xml:space="preserve">Điều </w:t>
      </w:r>
      <w:r w:rsidRPr="00E928A1">
        <w:rPr>
          <w:b/>
          <w:bCs/>
          <w:sz w:val="28"/>
          <w:szCs w:val="28"/>
        </w:rPr>
        <w:t>9</w:t>
      </w:r>
      <w:r w:rsidRPr="00E928A1">
        <w:rPr>
          <w:b/>
          <w:bCs/>
          <w:sz w:val="28"/>
          <w:szCs w:val="28"/>
          <w:lang w:val="vi-VN"/>
        </w:rPr>
        <w:t xml:space="preserve">. </w:t>
      </w:r>
      <w:bookmarkEnd w:id="7"/>
      <w:proofErr w:type="spellStart"/>
      <w:r w:rsidRPr="00E928A1">
        <w:rPr>
          <w:b/>
          <w:bCs/>
          <w:sz w:val="28"/>
          <w:szCs w:val="28"/>
        </w:rPr>
        <w:t>Trách</w:t>
      </w:r>
      <w:proofErr w:type="spellEnd"/>
      <w:r w:rsidRPr="00E928A1">
        <w:rPr>
          <w:b/>
          <w:bCs/>
          <w:sz w:val="28"/>
          <w:szCs w:val="28"/>
        </w:rPr>
        <w:t xml:space="preserve"> </w:t>
      </w:r>
      <w:proofErr w:type="spellStart"/>
      <w:r w:rsidRPr="00E928A1">
        <w:rPr>
          <w:b/>
          <w:bCs/>
          <w:sz w:val="28"/>
          <w:szCs w:val="28"/>
        </w:rPr>
        <w:t>nhiệm</w:t>
      </w:r>
      <w:proofErr w:type="spellEnd"/>
      <w:r w:rsidRPr="00E928A1">
        <w:rPr>
          <w:b/>
          <w:bCs/>
          <w:sz w:val="28"/>
          <w:szCs w:val="28"/>
        </w:rPr>
        <w:t xml:space="preserve"> </w:t>
      </w:r>
      <w:proofErr w:type="spellStart"/>
      <w:r w:rsidRPr="00E928A1">
        <w:rPr>
          <w:b/>
          <w:bCs/>
          <w:sz w:val="28"/>
          <w:szCs w:val="28"/>
        </w:rPr>
        <w:t>của</w:t>
      </w:r>
      <w:proofErr w:type="spellEnd"/>
      <w:r w:rsidRPr="00E928A1">
        <w:rPr>
          <w:b/>
          <w:bCs/>
          <w:sz w:val="28"/>
          <w:szCs w:val="28"/>
        </w:rPr>
        <w:t xml:space="preserve"> n</w:t>
      </w:r>
      <w:r w:rsidRPr="00E928A1">
        <w:rPr>
          <w:b/>
          <w:bCs/>
          <w:sz w:val="28"/>
          <w:szCs w:val="28"/>
          <w:lang w:val="vi-VN"/>
        </w:rPr>
        <w:t xml:space="preserve">gười sử dụng </w:t>
      </w:r>
      <w:proofErr w:type="gramStart"/>
      <w:r w:rsidRPr="00E928A1">
        <w:rPr>
          <w:b/>
          <w:bCs/>
          <w:sz w:val="28"/>
          <w:szCs w:val="28"/>
          <w:lang w:val="vi-VN"/>
        </w:rPr>
        <w:t>lao</w:t>
      </w:r>
      <w:proofErr w:type="gramEnd"/>
      <w:r w:rsidRPr="00E928A1">
        <w:rPr>
          <w:b/>
          <w:bCs/>
          <w:sz w:val="28"/>
          <w:szCs w:val="28"/>
          <w:lang w:val="vi-VN"/>
        </w:rPr>
        <w:t xml:space="preserve"> động</w:t>
      </w:r>
      <w:r w:rsidRPr="00E928A1">
        <w:rPr>
          <w:sz w:val="28"/>
          <w:szCs w:val="28"/>
          <w:lang w:val="vi-VN"/>
        </w:rPr>
        <w:t xml:space="preserve"> </w:t>
      </w:r>
    </w:p>
    <w:p w:rsidR="00E928A1" w:rsidRPr="00E928A1" w:rsidRDefault="00E928A1" w:rsidP="00E928A1">
      <w:pPr>
        <w:spacing w:before="120" w:after="120" w:line="288" w:lineRule="auto"/>
        <w:ind w:firstLine="720"/>
        <w:jc w:val="both"/>
        <w:rPr>
          <w:rFonts w:ascii="Times New Roman" w:eastAsia="Times New Roman" w:hAnsi="Times New Roman" w:cs="Times New Roman"/>
          <w:sz w:val="28"/>
          <w:szCs w:val="28"/>
        </w:rPr>
      </w:pPr>
      <w:r w:rsidRPr="00E928A1">
        <w:rPr>
          <w:rFonts w:ascii="Times New Roman" w:eastAsia="Times New Roman" w:hAnsi="Times New Roman" w:cs="Times New Roman"/>
          <w:sz w:val="28"/>
          <w:szCs w:val="28"/>
        </w:rPr>
        <w:t xml:space="preserve">1. </w:t>
      </w:r>
      <w:proofErr w:type="spellStart"/>
      <w:r w:rsidRPr="00E928A1">
        <w:rPr>
          <w:rFonts w:ascii="Times New Roman" w:eastAsia="Times New Roman" w:hAnsi="Times New Roman" w:cs="Times New Roman"/>
          <w:sz w:val="28"/>
          <w:szCs w:val="28"/>
        </w:rPr>
        <w:t>Người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sử</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dụng</w:t>
      </w:r>
      <w:proofErr w:type="spellEnd"/>
      <w:r w:rsidRPr="00E928A1">
        <w:rPr>
          <w:rFonts w:ascii="Times New Roman" w:eastAsia="Times New Roman" w:hAnsi="Times New Roman" w:cs="Times New Roman"/>
          <w:sz w:val="28"/>
          <w:szCs w:val="28"/>
        </w:rPr>
        <w:t xml:space="preserve"> </w:t>
      </w:r>
      <w:proofErr w:type="spellStart"/>
      <w:proofErr w:type="gramStart"/>
      <w:r w:rsidRPr="00E928A1">
        <w:rPr>
          <w:rFonts w:ascii="Times New Roman" w:eastAsia="Times New Roman" w:hAnsi="Times New Roman" w:cs="Times New Roman"/>
          <w:sz w:val="28"/>
          <w:szCs w:val="28"/>
        </w:rPr>
        <w:t>lao</w:t>
      </w:r>
      <w:proofErr w:type="spellEnd"/>
      <w:proofErr w:type="gram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động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có</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trách</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nhiệm</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quy</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định</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cụ</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thể</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ca</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làm</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việc</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và</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phiên</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làm</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việc</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của</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người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lao</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động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trong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Nội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quy</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lao</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động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và</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thông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báo</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cho</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người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lao</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động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trước</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khi</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đến</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làm</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việc</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theo</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đúng</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quy</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định</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của</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pháp</w:t>
      </w:r>
      <w:proofErr w:type="spellEnd"/>
      <w:r w:rsidRPr="00E928A1">
        <w:rPr>
          <w:rFonts w:ascii="Times New Roman" w:eastAsia="Times New Roman" w:hAnsi="Times New Roman" w:cs="Times New Roman"/>
          <w:sz w:val="28"/>
          <w:szCs w:val="28"/>
        </w:rPr>
        <w:t xml:space="preserve"> </w:t>
      </w:r>
      <w:proofErr w:type="spellStart"/>
      <w:r w:rsidRPr="00E928A1">
        <w:rPr>
          <w:rFonts w:ascii="Times New Roman" w:eastAsia="Times New Roman" w:hAnsi="Times New Roman" w:cs="Times New Roman"/>
          <w:sz w:val="28"/>
          <w:szCs w:val="28"/>
        </w:rPr>
        <w:t>luật</w:t>
      </w:r>
      <w:proofErr w:type="spellEnd"/>
      <w:r w:rsidRPr="00E928A1">
        <w:rPr>
          <w:rFonts w:ascii="Times New Roman" w:eastAsia="Times New Roman" w:hAnsi="Times New Roman" w:cs="Times New Roman"/>
          <w:sz w:val="28"/>
          <w:szCs w:val="28"/>
        </w:rPr>
        <w:t>.</w:t>
      </w:r>
    </w:p>
    <w:p w:rsidR="00E928A1" w:rsidRPr="00E928A1" w:rsidRDefault="00E928A1" w:rsidP="00E928A1">
      <w:pPr>
        <w:pStyle w:val="NormalWeb"/>
        <w:spacing w:before="120" w:after="120" w:line="288" w:lineRule="auto"/>
        <w:ind w:firstLine="720"/>
        <w:jc w:val="both"/>
        <w:rPr>
          <w:sz w:val="28"/>
          <w:szCs w:val="28"/>
        </w:rPr>
      </w:pPr>
      <w:r w:rsidRPr="00E928A1">
        <w:rPr>
          <w:sz w:val="28"/>
          <w:szCs w:val="28"/>
        </w:rPr>
        <w:t>2</w:t>
      </w:r>
      <w:r w:rsidRPr="00E928A1">
        <w:rPr>
          <w:sz w:val="28"/>
          <w:szCs w:val="28"/>
          <w:lang w:val="vi-VN"/>
        </w:rPr>
        <w:t xml:space="preserve">. </w:t>
      </w:r>
      <w:proofErr w:type="spellStart"/>
      <w:r w:rsidRPr="00E928A1">
        <w:rPr>
          <w:sz w:val="28"/>
          <w:szCs w:val="28"/>
        </w:rPr>
        <w:t>Hàng</w:t>
      </w:r>
      <w:proofErr w:type="spellEnd"/>
      <w:r w:rsidRPr="00E928A1">
        <w:rPr>
          <w:sz w:val="28"/>
          <w:szCs w:val="28"/>
        </w:rPr>
        <w:t xml:space="preserve"> </w:t>
      </w:r>
      <w:proofErr w:type="spellStart"/>
      <w:r w:rsidRPr="00E928A1">
        <w:rPr>
          <w:sz w:val="28"/>
          <w:szCs w:val="28"/>
        </w:rPr>
        <w:t>năm</w:t>
      </w:r>
      <w:proofErr w:type="spellEnd"/>
      <w:r w:rsidRPr="00E928A1">
        <w:rPr>
          <w:sz w:val="28"/>
          <w:szCs w:val="28"/>
        </w:rPr>
        <w:t>, b</w:t>
      </w:r>
      <w:r w:rsidRPr="00E928A1">
        <w:rPr>
          <w:sz w:val="28"/>
          <w:szCs w:val="28"/>
          <w:lang w:val="vi-VN"/>
        </w:rPr>
        <w:t xml:space="preserve">áo cáo Bộ Công Thương </w:t>
      </w:r>
      <w:proofErr w:type="spellStart"/>
      <w:r w:rsidRPr="00E928A1">
        <w:rPr>
          <w:sz w:val="28"/>
          <w:szCs w:val="28"/>
        </w:rPr>
        <w:t>theo</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kỳ</w:t>
      </w:r>
      <w:proofErr w:type="spellEnd"/>
      <w:r w:rsidRPr="00E928A1">
        <w:rPr>
          <w:sz w:val="28"/>
          <w:szCs w:val="28"/>
          <w:lang w:val="vi-VN"/>
        </w:rPr>
        <w:t xml:space="preserve"> </w:t>
      </w:r>
      <w:proofErr w:type="spellStart"/>
      <w:r w:rsidRPr="00E928A1">
        <w:rPr>
          <w:sz w:val="28"/>
          <w:szCs w:val="28"/>
        </w:rPr>
        <w:t>trước</w:t>
      </w:r>
      <w:proofErr w:type="spellEnd"/>
      <w:r w:rsidRPr="00E928A1">
        <w:rPr>
          <w:sz w:val="28"/>
          <w:szCs w:val="28"/>
        </w:rPr>
        <w:t xml:space="preserve"> </w:t>
      </w:r>
      <w:proofErr w:type="spellStart"/>
      <w:r w:rsidRPr="00E928A1">
        <w:rPr>
          <w:sz w:val="28"/>
          <w:szCs w:val="28"/>
        </w:rPr>
        <w:t>ngày</w:t>
      </w:r>
      <w:proofErr w:type="spellEnd"/>
      <w:r w:rsidRPr="00E928A1">
        <w:rPr>
          <w:sz w:val="28"/>
          <w:szCs w:val="28"/>
        </w:rPr>
        <w:t xml:space="preserve"> 15 </w:t>
      </w:r>
      <w:proofErr w:type="spellStart"/>
      <w:r w:rsidRPr="00E928A1">
        <w:rPr>
          <w:sz w:val="28"/>
          <w:szCs w:val="28"/>
        </w:rPr>
        <w:t>tháng</w:t>
      </w:r>
      <w:proofErr w:type="spellEnd"/>
      <w:r w:rsidRPr="00E928A1">
        <w:rPr>
          <w:sz w:val="28"/>
          <w:szCs w:val="28"/>
        </w:rPr>
        <w:t xml:space="preserve"> 01 </w:t>
      </w:r>
      <w:r w:rsidRPr="00E928A1">
        <w:rPr>
          <w:sz w:val="28"/>
          <w:szCs w:val="28"/>
          <w:lang w:val="vi-VN"/>
        </w:rPr>
        <w:t xml:space="preserve">và báo cáo đột xuất trong trường hợp có yêu cầu của cơ quan có thẩm quyền về tình hình thực hiện </w:t>
      </w:r>
      <w:proofErr w:type="spellStart"/>
      <w:r w:rsidRPr="00E928A1">
        <w:rPr>
          <w:sz w:val="28"/>
          <w:szCs w:val="28"/>
        </w:rPr>
        <w:t>các</w:t>
      </w:r>
      <w:proofErr w:type="spellEnd"/>
      <w:r w:rsidRPr="00E928A1">
        <w:rPr>
          <w:sz w:val="28"/>
          <w:szCs w:val="28"/>
        </w:rPr>
        <w:t xml:space="preserve"> </w:t>
      </w:r>
      <w:proofErr w:type="spellStart"/>
      <w:r w:rsidRPr="00E928A1">
        <w:rPr>
          <w:sz w:val="28"/>
          <w:szCs w:val="28"/>
        </w:rPr>
        <w:t>quy</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r w:rsidRPr="00E928A1">
        <w:rPr>
          <w:sz w:val="28"/>
          <w:szCs w:val="28"/>
          <w:lang w:val="vi-VN"/>
        </w:rPr>
        <w:t>Thông tư này.</w:t>
      </w:r>
    </w:p>
    <w:p w:rsidR="00E928A1" w:rsidRPr="00E928A1" w:rsidRDefault="00E928A1" w:rsidP="00E928A1">
      <w:pPr>
        <w:pStyle w:val="NormalWeb"/>
        <w:spacing w:before="120" w:after="120" w:line="288" w:lineRule="auto"/>
        <w:ind w:firstLine="720"/>
        <w:jc w:val="both"/>
        <w:rPr>
          <w:sz w:val="28"/>
          <w:szCs w:val="28"/>
        </w:rPr>
      </w:pPr>
      <w:bookmarkStart w:id="8" w:name="dieu_12"/>
      <w:r w:rsidRPr="00E928A1">
        <w:rPr>
          <w:b/>
          <w:bCs/>
          <w:sz w:val="28"/>
          <w:szCs w:val="28"/>
          <w:lang w:val="vi-VN"/>
        </w:rPr>
        <w:t xml:space="preserve">Điều </w:t>
      </w:r>
      <w:r w:rsidRPr="00E928A1">
        <w:rPr>
          <w:b/>
          <w:bCs/>
          <w:sz w:val="28"/>
          <w:szCs w:val="28"/>
        </w:rPr>
        <w:t>10</w:t>
      </w:r>
      <w:r w:rsidRPr="00E928A1">
        <w:rPr>
          <w:b/>
          <w:bCs/>
          <w:sz w:val="28"/>
          <w:szCs w:val="28"/>
          <w:lang w:val="vi-VN"/>
        </w:rPr>
        <w:t>. Hiệu lực thi hành</w:t>
      </w:r>
      <w:bookmarkEnd w:id="8"/>
    </w:p>
    <w:p w:rsidR="00E928A1" w:rsidRPr="00E928A1" w:rsidRDefault="00E928A1" w:rsidP="00E928A1">
      <w:pPr>
        <w:pStyle w:val="NormalWeb"/>
        <w:numPr>
          <w:ilvl w:val="0"/>
          <w:numId w:val="5"/>
        </w:numPr>
        <w:spacing w:before="120" w:after="120" w:line="288" w:lineRule="auto"/>
        <w:jc w:val="both"/>
        <w:rPr>
          <w:sz w:val="28"/>
          <w:szCs w:val="28"/>
          <w:lang w:val="vi-VN"/>
        </w:rPr>
      </w:pPr>
      <w:r w:rsidRPr="00E928A1">
        <w:rPr>
          <w:sz w:val="28"/>
          <w:szCs w:val="28"/>
          <w:lang w:val="vi-VN"/>
        </w:rPr>
        <w:t>Thông tư này có hiệu lực thi hành kể từ ngày</w:t>
      </w:r>
      <w:r w:rsidRPr="00E928A1">
        <w:rPr>
          <w:sz w:val="28"/>
          <w:szCs w:val="28"/>
        </w:rPr>
        <w:t xml:space="preserve"> 01 </w:t>
      </w:r>
      <w:proofErr w:type="spellStart"/>
      <w:r w:rsidRPr="00E928A1">
        <w:rPr>
          <w:sz w:val="28"/>
          <w:szCs w:val="28"/>
        </w:rPr>
        <w:t>tháng</w:t>
      </w:r>
      <w:proofErr w:type="spellEnd"/>
      <w:r w:rsidRPr="00E928A1">
        <w:rPr>
          <w:sz w:val="28"/>
          <w:szCs w:val="28"/>
        </w:rPr>
        <w:t xml:space="preserve"> 7 </w:t>
      </w:r>
      <w:proofErr w:type="spellStart"/>
      <w:r w:rsidRPr="00E928A1">
        <w:rPr>
          <w:sz w:val="28"/>
          <w:szCs w:val="28"/>
        </w:rPr>
        <w:t>năm</w:t>
      </w:r>
      <w:proofErr w:type="spellEnd"/>
      <w:r w:rsidRPr="00E928A1">
        <w:rPr>
          <w:sz w:val="28"/>
          <w:szCs w:val="28"/>
        </w:rPr>
        <w:t xml:space="preserve"> 2022</w:t>
      </w:r>
      <w:r w:rsidRPr="00E928A1">
        <w:rPr>
          <w:sz w:val="28"/>
          <w:szCs w:val="28"/>
          <w:lang w:val="vi-VN"/>
        </w:rPr>
        <w:t>.</w:t>
      </w:r>
    </w:p>
    <w:p w:rsidR="00E928A1" w:rsidRPr="00E928A1" w:rsidRDefault="00E928A1" w:rsidP="00E928A1">
      <w:pPr>
        <w:pStyle w:val="NormalWeb"/>
        <w:numPr>
          <w:ilvl w:val="0"/>
          <w:numId w:val="5"/>
        </w:numPr>
        <w:tabs>
          <w:tab w:val="left" w:pos="1080"/>
        </w:tabs>
        <w:spacing w:before="120" w:after="120" w:line="288" w:lineRule="auto"/>
        <w:ind w:left="0" w:firstLine="720"/>
        <w:jc w:val="both"/>
        <w:rPr>
          <w:sz w:val="28"/>
          <w:szCs w:val="28"/>
        </w:rPr>
      </w:pPr>
      <w:proofErr w:type="spellStart"/>
      <w:r w:rsidRPr="00E928A1">
        <w:rPr>
          <w:sz w:val="28"/>
          <w:szCs w:val="28"/>
        </w:rPr>
        <w:lastRenderedPageBreak/>
        <w:t>Vụ</w:t>
      </w:r>
      <w:proofErr w:type="spellEnd"/>
      <w:r w:rsidRPr="00E928A1">
        <w:rPr>
          <w:sz w:val="28"/>
          <w:szCs w:val="28"/>
        </w:rPr>
        <w:t xml:space="preserve"> </w:t>
      </w:r>
      <w:proofErr w:type="spellStart"/>
      <w:r w:rsidRPr="00E928A1">
        <w:rPr>
          <w:sz w:val="28"/>
          <w:szCs w:val="28"/>
        </w:rPr>
        <w:t>Tổ</w:t>
      </w:r>
      <w:proofErr w:type="spellEnd"/>
      <w:r w:rsidRPr="00E928A1">
        <w:rPr>
          <w:sz w:val="28"/>
          <w:szCs w:val="28"/>
        </w:rPr>
        <w:t xml:space="preserve"> </w:t>
      </w:r>
      <w:proofErr w:type="spellStart"/>
      <w:r w:rsidRPr="00E928A1">
        <w:rPr>
          <w:sz w:val="28"/>
          <w:szCs w:val="28"/>
        </w:rPr>
        <w:t>chức</w:t>
      </w:r>
      <w:proofErr w:type="spellEnd"/>
      <w:r w:rsidRPr="00E928A1">
        <w:rPr>
          <w:sz w:val="28"/>
          <w:szCs w:val="28"/>
        </w:rPr>
        <w:t xml:space="preserve"> </w:t>
      </w:r>
      <w:proofErr w:type="spellStart"/>
      <w:r w:rsidRPr="00E928A1">
        <w:rPr>
          <w:sz w:val="28"/>
          <w:szCs w:val="28"/>
        </w:rPr>
        <w:t>cán</w:t>
      </w:r>
      <w:proofErr w:type="spellEnd"/>
      <w:r w:rsidRPr="00E928A1">
        <w:rPr>
          <w:sz w:val="28"/>
          <w:szCs w:val="28"/>
        </w:rPr>
        <w:t xml:space="preserve"> </w:t>
      </w:r>
      <w:proofErr w:type="spellStart"/>
      <w:r w:rsidRPr="00E928A1">
        <w:rPr>
          <w:sz w:val="28"/>
          <w:szCs w:val="28"/>
        </w:rPr>
        <w:t>bộ</w:t>
      </w:r>
      <w:proofErr w:type="spellEnd"/>
      <w:r w:rsidRPr="00E928A1">
        <w:rPr>
          <w:sz w:val="28"/>
          <w:szCs w:val="28"/>
        </w:rPr>
        <w:t xml:space="preserve"> </w:t>
      </w:r>
      <w:proofErr w:type="spellStart"/>
      <w:r w:rsidRPr="00E928A1">
        <w:rPr>
          <w:sz w:val="28"/>
          <w:szCs w:val="28"/>
        </w:rPr>
        <w:t>có</w:t>
      </w:r>
      <w:proofErr w:type="spellEnd"/>
      <w:r w:rsidRPr="00E928A1">
        <w:rPr>
          <w:sz w:val="28"/>
          <w:szCs w:val="28"/>
        </w:rPr>
        <w:t xml:space="preserve"> </w:t>
      </w:r>
      <w:proofErr w:type="spellStart"/>
      <w:r w:rsidRPr="00E928A1">
        <w:rPr>
          <w:sz w:val="28"/>
          <w:szCs w:val="28"/>
        </w:rPr>
        <w:t>trách</w:t>
      </w:r>
      <w:proofErr w:type="spellEnd"/>
      <w:r w:rsidRPr="00E928A1">
        <w:rPr>
          <w:sz w:val="28"/>
          <w:szCs w:val="28"/>
        </w:rPr>
        <w:t xml:space="preserve"> </w:t>
      </w:r>
      <w:proofErr w:type="spellStart"/>
      <w:r w:rsidRPr="00E928A1">
        <w:rPr>
          <w:sz w:val="28"/>
          <w:szCs w:val="28"/>
        </w:rPr>
        <w:t>nhiệm</w:t>
      </w:r>
      <w:proofErr w:type="spellEnd"/>
      <w:r w:rsidRPr="00E928A1">
        <w:rPr>
          <w:sz w:val="28"/>
          <w:szCs w:val="28"/>
        </w:rPr>
        <w:t xml:space="preserve"> </w:t>
      </w:r>
      <w:proofErr w:type="spellStart"/>
      <w:r w:rsidRPr="00E928A1">
        <w:rPr>
          <w:sz w:val="28"/>
          <w:szCs w:val="28"/>
        </w:rPr>
        <w:t>giám</w:t>
      </w:r>
      <w:proofErr w:type="spellEnd"/>
      <w:r w:rsidRPr="00E928A1">
        <w:rPr>
          <w:sz w:val="28"/>
          <w:szCs w:val="28"/>
        </w:rPr>
        <w:t xml:space="preserve"> </w:t>
      </w:r>
      <w:proofErr w:type="spellStart"/>
      <w:r w:rsidRPr="00E928A1">
        <w:rPr>
          <w:sz w:val="28"/>
          <w:szCs w:val="28"/>
        </w:rPr>
        <w:t>sát</w:t>
      </w:r>
      <w:proofErr w:type="spellEnd"/>
      <w:r w:rsidRPr="00E928A1">
        <w:rPr>
          <w:sz w:val="28"/>
          <w:szCs w:val="28"/>
        </w:rPr>
        <w:t xml:space="preserve">, </w:t>
      </w:r>
      <w:proofErr w:type="spellStart"/>
      <w:r w:rsidRPr="00E928A1">
        <w:rPr>
          <w:sz w:val="28"/>
          <w:szCs w:val="28"/>
        </w:rPr>
        <w:t>kiểm</w:t>
      </w:r>
      <w:proofErr w:type="spellEnd"/>
      <w:r w:rsidRPr="00E928A1">
        <w:rPr>
          <w:sz w:val="28"/>
          <w:szCs w:val="28"/>
        </w:rPr>
        <w:t xml:space="preserve"> </w:t>
      </w:r>
      <w:proofErr w:type="spellStart"/>
      <w:r w:rsidRPr="00E928A1">
        <w:rPr>
          <w:sz w:val="28"/>
          <w:szCs w:val="28"/>
        </w:rPr>
        <w:t>tra</w:t>
      </w:r>
      <w:proofErr w:type="spellEnd"/>
      <w:r w:rsidRPr="00E928A1">
        <w:rPr>
          <w:sz w:val="28"/>
          <w:szCs w:val="28"/>
        </w:rPr>
        <w:t xml:space="preserve"> </w:t>
      </w:r>
      <w:proofErr w:type="spellStart"/>
      <w:r w:rsidRPr="00E928A1">
        <w:rPr>
          <w:sz w:val="28"/>
          <w:szCs w:val="28"/>
        </w:rPr>
        <w:t>quá</w:t>
      </w:r>
      <w:proofErr w:type="spellEnd"/>
      <w:r w:rsidRPr="00E928A1">
        <w:rPr>
          <w:sz w:val="28"/>
          <w:szCs w:val="28"/>
        </w:rPr>
        <w:t xml:space="preserve"> </w:t>
      </w:r>
      <w:proofErr w:type="spellStart"/>
      <w:r w:rsidRPr="00E928A1">
        <w:rPr>
          <w:sz w:val="28"/>
          <w:szCs w:val="28"/>
        </w:rPr>
        <w:t>trình</w:t>
      </w:r>
      <w:proofErr w:type="spellEnd"/>
      <w:r w:rsidRPr="00E928A1">
        <w:rPr>
          <w:sz w:val="28"/>
          <w:szCs w:val="28"/>
        </w:rPr>
        <w:t xml:space="preserve"> </w:t>
      </w:r>
      <w:proofErr w:type="spellStart"/>
      <w:r w:rsidRPr="00E928A1">
        <w:rPr>
          <w:sz w:val="28"/>
          <w:szCs w:val="28"/>
        </w:rPr>
        <w:t>thực</w:t>
      </w:r>
      <w:proofErr w:type="spellEnd"/>
      <w:r w:rsidRPr="00E928A1">
        <w:rPr>
          <w:sz w:val="28"/>
          <w:szCs w:val="28"/>
        </w:rPr>
        <w:t xml:space="preserve"> </w:t>
      </w:r>
      <w:proofErr w:type="spellStart"/>
      <w:r w:rsidRPr="00E928A1">
        <w:rPr>
          <w:sz w:val="28"/>
          <w:szCs w:val="28"/>
        </w:rPr>
        <w:t>hiện</w:t>
      </w:r>
      <w:proofErr w:type="spellEnd"/>
      <w:r w:rsidRPr="00E928A1">
        <w:rPr>
          <w:sz w:val="28"/>
          <w:szCs w:val="28"/>
        </w:rPr>
        <w:t xml:space="preserve"> </w:t>
      </w:r>
      <w:proofErr w:type="spellStart"/>
      <w:r w:rsidRPr="00E928A1">
        <w:rPr>
          <w:sz w:val="28"/>
          <w:szCs w:val="28"/>
        </w:rPr>
        <w:t>các</w:t>
      </w:r>
      <w:proofErr w:type="spellEnd"/>
      <w:r w:rsidRPr="00E928A1">
        <w:rPr>
          <w:sz w:val="28"/>
          <w:szCs w:val="28"/>
        </w:rPr>
        <w:t xml:space="preserve"> </w:t>
      </w:r>
      <w:proofErr w:type="spellStart"/>
      <w:r w:rsidRPr="00E928A1">
        <w:rPr>
          <w:sz w:val="28"/>
          <w:szCs w:val="28"/>
        </w:rPr>
        <w:t>quy</w:t>
      </w:r>
      <w:proofErr w:type="spellEnd"/>
      <w:r w:rsidRPr="00E928A1">
        <w:rPr>
          <w:sz w:val="28"/>
          <w:szCs w:val="28"/>
        </w:rPr>
        <w:t xml:space="preserve"> </w:t>
      </w:r>
      <w:proofErr w:type="spellStart"/>
      <w:r w:rsidRPr="00E928A1">
        <w:rPr>
          <w:sz w:val="28"/>
          <w:szCs w:val="28"/>
        </w:rPr>
        <w:t>định</w:t>
      </w:r>
      <w:proofErr w:type="spellEnd"/>
      <w:r w:rsidRPr="00E928A1">
        <w:rPr>
          <w:sz w:val="28"/>
          <w:szCs w:val="28"/>
        </w:rPr>
        <w:t xml:space="preserve"> </w:t>
      </w:r>
      <w:proofErr w:type="spellStart"/>
      <w:r w:rsidRPr="00E928A1">
        <w:rPr>
          <w:sz w:val="28"/>
          <w:szCs w:val="28"/>
        </w:rPr>
        <w:t>tại</w:t>
      </w:r>
      <w:proofErr w:type="spellEnd"/>
      <w:r w:rsidRPr="00E928A1">
        <w:rPr>
          <w:sz w:val="28"/>
          <w:szCs w:val="28"/>
        </w:rPr>
        <w:t xml:space="preserve"> </w:t>
      </w:r>
      <w:proofErr w:type="spellStart"/>
      <w:r w:rsidRPr="00E928A1">
        <w:rPr>
          <w:sz w:val="28"/>
          <w:szCs w:val="28"/>
        </w:rPr>
        <w:t>Thông</w:t>
      </w:r>
      <w:proofErr w:type="spellEnd"/>
      <w:r w:rsidRPr="00E928A1">
        <w:rPr>
          <w:sz w:val="28"/>
          <w:szCs w:val="28"/>
        </w:rPr>
        <w:t xml:space="preserve"> </w:t>
      </w:r>
      <w:proofErr w:type="spellStart"/>
      <w:r w:rsidRPr="00E928A1">
        <w:rPr>
          <w:sz w:val="28"/>
          <w:szCs w:val="28"/>
        </w:rPr>
        <w:t>tư</w:t>
      </w:r>
      <w:proofErr w:type="spellEnd"/>
      <w:r w:rsidRPr="00E928A1">
        <w:rPr>
          <w:sz w:val="28"/>
          <w:szCs w:val="28"/>
        </w:rPr>
        <w:t xml:space="preserve"> </w:t>
      </w:r>
      <w:proofErr w:type="spellStart"/>
      <w:r w:rsidRPr="00E928A1">
        <w:rPr>
          <w:sz w:val="28"/>
          <w:szCs w:val="28"/>
        </w:rPr>
        <w:t>này</w:t>
      </w:r>
      <w:proofErr w:type="spellEnd"/>
      <w:r w:rsidRPr="00E928A1">
        <w:rPr>
          <w:sz w:val="28"/>
          <w:szCs w:val="28"/>
        </w:rPr>
        <w:t>.</w:t>
      </w:r>
    </w:p>
    <w:p w:rsidR="00E928A1" w:rsidRPr="00E928A1" w:rsidRDefault="00E928A1" w:rsidP="00E928A1">
      <w:pPr>
        <w:pStyle w:val="NormalWeb"/>
        <w:numPr>
          <w:ilvl w:val="0"/>
          <w:numId w:val="5"/>
        </w:numPr>
        <w:tabs>
          <w:tab w:val="left" w:pos="1080"/>
        </w:tabs>
        <w:spacing w:before="120" w:after="120" w:line="288" w:lineRule="auto"/>
        <w:ind w:left="0" w:firstLine="720"/>
        <w:jc w:val="both"/>
        <w:rPr>
          <w:sz w:val="28"/>
          <w:szCs w:val="28"/>
        </w:rPr>
      </w:pPr>
      <w:r w:rsidRPr="00E928A1">
        <w:rPr>
          <w:sz w:val="28"/>
          <w:szCs w:val="28"/>
          <w:lang w:val="vi-VN"/>
        </w:rPr>
        <w:t>Trong quá trình thực hiện, nếu có gì vướng mắc, các tổ chức, cá nhân phản ánh về Bộ Công Thương để xem xét, giải quyết</w:t>
      </w:r>
      <w:r w:rsidRPr="00E928A1">
        <w:rPr>
          <w:sz w:val="28"/>
          <w:szCs w:val="28"/>
        </w:rPr>
        <w:t xml:space="preserve"> </w:t>
      </w:r>
      <w:proofErr w:type="spellStart"/>
      <w:r w:rsidRPr="00E928A1">
        <w:rPr>
          <w:sz w:val="28"/>
          <w:szCs w:val="28"/>
        </w:rPr>
        <w:t>theo</w:t>
      </w:r>
      <w:proofErr w:type="spellEnd"/>
      <w:r w:rsidRPr="00E928A1">
        <w:rPr>
          <w:sz w:val="28"/>
          <w:szCs w:val="28"/>
        </w:rPr>
        <w:t xml:space="preserve"> </w:t>
      </w:r>
      <w:proofErr w:type="spellStart"/>
      <w:r w:rsidRPr="00E928A1">
        <w:rPr>
          <w:sz w:val="28"/>
          <w:szCs w:val="28"/>
        </w:rPr>
        <w:t>thẩm</w:t>
      </w:r>
      <w:proofErr w:type="spellEnd"/>
      <w:r w:rsidRPr="00E928A1">
        <w:rPr>
          <w:sz w:val="28"/>
          <w:szCs w:val="28"/>
        </w:rPr>
        <w:t xml:space="preserve"> </w:t>
      </w:r>
      <w:proofErr w:type="spellStart"/>
      <w:r w:rsidRPr="00E928A1">
        <w:rPr>
          <w:sz w:val="28"/>
          <w:szCs w:val="28"/>
        </w:rPr>
        <w:t>quyền</w:t>
      </w:r>
      <w:proofErr w:type="spellEnd"/>
      <w:r w:rsidRPr="00E928A1">
        <w:rPr>
          <w:sz w:val="28"/>
          <w:szCs w:val="28"/>
          <w:lang w:val="vi-VN"/>
        </w:rPr>
        <w:t>./.</w:t>
      </w:r>
    </w:p>
    <w:p w:rsidR="00E928A1" w:rsidRPr="00E928A1" w:rsidRDefault="00E928A1" w:rsidP="00E928A1">
      <w:pPr>
        <w:pStyle w:val="NormalWeb"/>
        <w:tabs>
          <w:tab w:val="left" w:pos="1080"/>
        </w:tabs>
        <w:spacing w:before="120" w:after="120" w:line="276" w:lineRule="auto"/>
        <w:ind w:left="720"/>
        <w:jc w:val="both"/>
        <w:rPr>
          <w:sz w:val="28"/>
          <w:szCs w:val="28"/>
        </w:rPr>
      </w:pPr>
    </w:p>
    <w:sectPr w:rsidR="00E928A1" w:rsidRPr="00E928A1" w:rsidSect="00E928A1">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A33EC"/>
    <w:multiLevelType w:val="hybridMultilevel"/>
    <w:tmpl w:val="2D4ACE2E"/>
    <w:lvl w:ilvl="0" w:tplc="4D6A60EA">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97089"/>
    <w:multiLevelType w:val="hybridMultilevel"/>
    <w:tmpl w:val="FF66A75E"/>
    <w:lvl w:ilvl="0" w:tplc="5BD2DB7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EB0EA9"/>
    <w:multiLevelType w:val="hybridMultilevel"/>
    <w:tmpl w:val="2D8A626C"/>
    <w:lvl w:ilvl="0" w:tplc="DB0CF7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EC35B5"/>
    <w:multiLevelType w:val="hybridMultilevel"/>
    <w:tmpl w:val="A888D308"/>
    <w:lvl w:ilvl="0" w:tplc="B1409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0D168A"/>
    <w:multiLevelType w:val="hybridMultilevel"/>
    <w:tmpl w:val="5C9C3F12"/>
    <w:lvl w:ilvl="0" w:tplc="A36629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89"/>
    <w:rsid w:val="00017798"/>
    <w:rsid w:val="00046189"/>
    <w:rsid w:val="000B78F1"/>
    <w:rsid w:val="000E1928"/>
    <w:rsid w:val="001069B2"/>
    <w:rsid w:val="00177A09"/>
    <w:rsid w:val="002D60B3"/>
    <w:rsid w:val="0030726F"/>
    <w:rsid w:val="003A3B3E"/>
    <w:rsid w:val="003F12BD"/>
    <w:rsid w:val="004A0085"/>
    <w:rsid w:val="004A2B6C"/>
    <w:rsid w:val="004C5A4A"/>
    <w:rsid w:val="004D50D9"/>
    <w:rsid w:val="004E216D"/>
    <w:rsid w:val="006F594A"/>
    <w:rsid w:val="008E1A20"/>
    <w:rsid w:val="008F2D3B"/>
    <w:rsid w:val="00952DA4"/>
    <w:rsid w:val="009B3343"/>
    <w:rsid w:val="00A00ADE"/>
    <w:rsid w:val="00A23653"/>
    <w:rsid w:val="00A41021"/>
    <w:rsid w:val="00A80F06"/>
    <w:rsid w:val="00AF1697"/>
    <w:rsid w:val="00B73C4C"/>
    <w:rsid w:val="00B876AE"/>
    <w:rsid w:val="00BF1394"/>
    <w:rsid w:val="00BF39DA"/>
    <w:rsid w:val="00C62AC7"/>
    <w:rsid w:val="00D10FBF"/>
    <w:rsid w:val="00D176F9"/>
    <w:rsid w:val="00D530BE"/>
    <w:rsid w:val="00D60CE2"/>
    <w:rsid w:val="00E31618"/>
    <w:rsid w:val="00E928A1"/>
    <w:rsid w:val="00FA25FC"/>
    <w:rsid w:val="00FD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B4C02-415C-45C1-A4AD-A7C37724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9"/>
    <w:pPr>
      <w:ind w:left="720"/>
      <w:contextualSpacing/>
    </w:pPr>
  </w:style>
  <w:style w:type="character" w:customStyle="1" w:styleId="Heading1Char">
    <w:name w:val="Heading 1 Char"/>
    <w:basedOn w:val="DefaultParagraphFont"/>
    <w:link w:val="Heading1"/>
    <w:uiPriority w:val="9"/>
    <w:rsid w:val="002D60B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31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61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D1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0"/>
    <w:rPr>
      <w:rFonts w:ascii="Segoe UI" w:hAnsi="Segoe UI" w:cs="Segoe UI"/>
      <w:sz w:val="18"/>
      <w:szCs w:val="18"/>
    </w:rPr>
  </w:style>
  <w:style w:type="paragraph" w:styleId="NormalWeb">
    <w:name w:val="Normal (Web)"/>
    <w:basedOn w:val="Normal"/>
    <w:uiPriority w:val="99"/>
    <w:rsid w:val="00E928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68978">
      <w:bodyDiv w:val="1"/>
      <w:marLeft w:val="0"/>
      <w:marRight w:val="0"/>
      <w:marTop w:val="0"/>
      <w:marBottom w:val="0"/>
      <w:divBdr>
        <w:top w:val="none" w:sz="0" w:space="0" w:color="auto"/>
        <w:left w:val="none" w:sz="0" w:space="0" w:color="auto"/>
        <w:bottom w:val="none" w:sz="0" w:space="0" w:color="auto"/>
        <w:right w:val="none" w:sz="0" w:space="0" w:color="auto"/>
      </w:divBdr>
    </w:div>
    <w:div w:id="5332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4BC3-C436-49FE-B4ED-623CD91A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Duc Trong</dc:creator>
  <cp:keywords/>
  <dc:description/>
  <cp:lastModifiedBy>Truong Duc Trong</cp:lastModifiedBy>
  <cp:revision>2</cp:revision>
  <cp:lastPrinted>2021-11-02T04:09:00Z</cp:lastPrinted>
  <dcterms:created xsi:type="dcterms:W3CDTF">2021-11-12T03:14:00Z</dcterms:created>
  <dcterms:modified xsi:type="dcterms:W3CDTF">2021-11-22T01:37:00Z</dcterms:modified>
</cp:coreProperties>
</file>